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B" w:rsidRDefault="002F7B6E">
      <w:r>
        <w:rPr>
          <w:noProof/>
        </w:rPr>
        <w:drawing>
          <wp:anchor distT="0" distB="0" distL="114300" distR="114300" simplePos="0" relativeHeight="251656192" behindDoc="1" locked="0" layoutInCell="1" allowOverlap="1">
            <wp:simplePos x="0" y="0"/>
            <wp:positionH relativeFrom="column">
              <wp:posOffset>-466725</wp:posOffset>
            </wp:positionH>
            <wp:positionV relativeFrom="paragraph">
              <wp:posOffset>-457200</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585EE7">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7216;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A78C6">
        <w:t xml:space="preserve">                                    </w:t>
      </w:r>
    </w:p>
    <w:p w:rsidR="003178D1" w:rsidRDefault="003178D1"/>
    <w:p w:rsidR="003178D1" w:rsidRDefault="003178D1"/>
    <w:p w:rsidR="003178D1" w:rsidRDefault="003178D1"/>
    <w:p w:rsidR="003178D1" w:rsidRDefault="003178D1"/>
    <w:p w:rsidR="003178D1" w:rsidRDefault="003178D1" w:rsidP="003178D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 </w:t>
      </w:r>
      <w:r w:rsidR="00E126B3">
        <w:rPr>
          <w:rFonts w:ascii="Times New Roman" w:hAnsi="Times New Roman" w:cs="Times New Roman"/>
          <w:b/>
          <w:color w:val="002060"/>
          <w:sz w:val="24"/>
          <w:szCs w:val="24"/>
        </w:rPr>
        <w:t>1</w:t>
      </w:r>
      <w:r w:rsidR="00E83C19">
        <w:rPr>
          <w:rFonts w:ascii="Times New Roman" w:hAnsi="Times New Roman" w:cs="Times New Roman"/>
          <w:b/>
          <w:color w:val="002060"/>
          <w:sz w:val="24"/>
          <w:szCs w:val="24"/>
        </w:rPr>
        <w:t>1</w:t>
      </w:r>
    </w:p>
    <w:p w:rsidR="003178D1" w:rsidRDefault="003178D1" w:rsidP="003178D1">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F7B6E">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E83C19">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E83C19">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3178D1" w:rsidRDefault="003178D1" w:rsidP="003178D1">
      <w:pPr>
        <w:spacing w:after="0"/>
      </w:pPr>
    </w:p>
    <w:p w:rsidR="003178D1" w:rsidRDefault="003178D1" w:rsidP="00FA4BCF">
      <w:pPr>
        <w:tabs>
          <w:tab w:val="left" w:pos="6009"/>
        </w:tabs>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3B289A" w:rsidRPr="001B7E15" w:rsidRDefault="00152155" w:rsidP="001B7E15">
      <w:pPr>
        <w:tabs>
          <w:tab w:val="left" w:pos="6009"/>
        </w:tabs>
        <w:rPr>
          <w:rFonts w:ascii="Times New Roman" w:hAnsi="Times New Roman" w:cs="Times New Roman"/>
          <w:sz w:val="24"/>
          <w:szCs w:val="24"/>
        </w:rPr>
      </w:pPr>
      <w:r w:rsidRPr="001B7E15">
        <w:rPr>
          <w:rFonts w:ascii="Times New Roman" w:hAnsi="Times New Roman" w:cs="Times New Roman"/>
          <w:sz w:val="24"/>
          <w:szCs w:val="24"/>
        </w:rPr>
        <w:t xml:space="preserve">             </w:t>
      </w:r>
      <w:r w:rsidR="00693ABE" w:rsidRPr="001B7E15">
        <w:rPr>
          <w:rFonts w:ascii="Times New Roman" w:hAnsi="Times New Roman" w:cs="Times New Roman"/>
          <w:sz w:val="24"/>
          <w:szCs w:val="24"/>
        </w:rPr>
        <w:t>В канун светлого и одного из главных праздников – Дня Матери</w:t>
      </w:r>
      <w:r w:rsidR="001B7E15">
        <w:rPr>
          <w:rFonts w:ascii="Times New Roman" w:hAnsi="Times New Roman" w:cs="Times New Roman"/>
          <w:sz w:val="24"/>
          <w:szCs w:val="24"/>
        </w:rPr>
        <w:t xml:space="preserve"> </w:t>
      </w:r>
      <w:r w:rsidR="00693ABE" w:rsidRPr="001B7E15">
        <w:rPr>
          <w:rFonts w:ascii="Times New Roman" w:hAnsi="Times New Roman" w:cs="Times New Roman"/>
          <w:sz w:val="24"/>
          <w:szCs w:val="24"/>
        </w:rPr>
        <w:t xml:space="preserve">- в нашей школе прошли мероприятия, посвященные этому дню: </w:t>
      </w:r>
      <w:r w:rsidR="001B7E15">
        <w:rPr>
          <w:rFonts w:ascii="Times New Roman" w:hAnsi="Times New Roman" w:cs="Times New Roman"/>
          <w:sz w:val="24"/>
          <w:szCs w:val="24"/>
        </w:rPr>
        <w:t>л</w:t>
      </w:r>
      <w:r w:rsidR="001B7E15" w:rsidRPr="001B7E15">
        <w:rPr>
          <w:rFonts w:ascii="Times New Roman" w:hAnsi="Times New Roman" w:cs="Times New Roman"/>
          <w:sz w:val="24"/>
          <w:szCs w:val="24"/>
        </w:rPr>
        <w:t xml:space="preserve">итературно-художественная композиция «О тебе, мой любимый, родной человек…», </w:t>
      </w:r>
      <w:r w:rsidR="001B7E15">
        <w:rPr>
          <w:rFonts w:ascii="Times New Roman" w:hAnsi="Times New Roman" w:cs="Times New Roman"/>
          <w:sz w:val="24"/>
          <w:szCs w:val="24"/>
        </w:rPr>
        <w:t>к</w:t>
      </w:r>
      <w:r w:rsidR="001B7E15" w:rsidRPr="001B7E15">
        <w:rPr>
          <w:rFonts w:ascii="Times New Roman" w:hAnsi="Times New Roman" w:cs="Times New Roman"/>
          <w:sz w:val="24"/>
          <w:szCs w:val="24"/>
        </w:rPr>
        <w:t xml:space="preserve">онцертная программа «Лучше всех на свете мамочка моя!», </w:t>
      </w:r>
      <w:r w:rsidR="001B7E15">
        <w:rPr>
          <w:rFonts w:ascii="Times New Roman" w:hAnsi="Times New Roman" w:cs="Times New Roman"/>
          <w:sz w:val="24"/>
          <w:szCs w:val="24"/>
        </w:rPr>
        <w:t>к</w:t>
      </w:r>
      <w:r w:rsidR="001B7E15" w:rsidRPr="001B7E15">
        <w:rPr>
          <w:rFonts w:ascii="Times New Roman" w:hAnsi="Times New Roman" w:cs="Times New Roman"/>
          <w:sz w:val="24"/>
          <w:szCs w:val="24"/>
        </w:rPr>
        <w:t>онкурс плакатов, рисунков «Моя мама»</w:t>
      </w:r>
      <w:proofErr w:type="gramStart"/>
      <w:r w:rsidR="001B7E15" w:rsidRPr="001B7E15">
        <w:rPr>
          <w:rFonts w:ascii="Times New Roman" w:hAnsi="Times New Roman" w:cs="Times New Roman"/>
          <w:sz w:val="24"/>
          <w:szCs w:val="24"/>
        </w:rPr>
        <w:t xml:space="preserve"> ,</w:t>
      </w:r>
      <w:proofErr w:type="gramEnd"/>
      <w:r w:rsidR="001B7E15" w:rsidRPr="001B7E15">
        <w:rPr>
          <w:rFonts w:ascii="Times New Roman" w:hAnsi="Times New Roman" w:cs="Times New Roman"/>
          <w:sz w:val="24"/>
          <w:szCs w:val="24"/>
        </w:rPr>
        <w:t xml:space="preserve"> </w:t>
      </w:r>
      <w:r w:rsidR="001B7E15">
        <w:rPr>
          <w:rFonts w:ascii="Times New Roman" w:hAnsi="Times New Roman" w:cs="Times New Roman"/>
          <w:sz w:val="24"/>
          <w:szCs w:val="24"/>
        </w:rPr>
        <w:t>к</w:t>
      </w:r>
      <w:r w:rsidR="001B7E15" w:rsidRPr="001B7E15">
        <w:rPr>
          <w:rFonts w:ascii="Times New Roman" w:hAnsi="Times New Roman" w:cs="Times New Roman"/>
          <w:sz w:val="24"/>
          <w:szCs w:val="24"/>
        </w:rPr>
        <w:t>онкурс стихов и сочинений «Я пишу о тебе, моя мама!»</w:t>
      </w:r>
      <w:r w:rsidR="001B7E15">
        <w:rPr>
          <w:rFonts w:ascii="Times New Roman" w:hAnsi="Times New Roman" w:cs="Times New Roman"/>
          <w:sz w:val="24"/>
          <w:szCs w:val="24"/>
        </w:rPr>
        <w:t>.</w:t>
      </w:r>
      <w:r w:rsidR="00693ABE" w:rsidRPr="001B7E15">
        <w:rPr>
          <w:rFonts w:ascii="Times New Roman" w:hAnsi="Times New Roman" w:cs="Times New Roman"/>
          <w:sz w:val="24"/>
          <w:szCs w:val="24"/>
        </w:rPr>
        <w:t xml:space="preserve"> Ребята старались порадовать своих мам и бабушек</w:t>
      </w:r>
      <w:r w:rsidR="001B7E15">
        <w:rPr>
          <w:rFonts w:ascii="Times New Roman" w:hAnsi="Times New Roman" w:cs="Times New Roman"/>
          <w:sz w:val="24"/>
          <w:szCs w:val="24"/>
        </w:rPr>
        <w:t xml:space="preserve"> своим творчеством: </w:t>
      </w:r>
      <w:r w:rsidR="003B289A" w:rsidRPr="001B7E15">
        <w:rPr>
          <w:rFonts w:ascii="Times New Roman" w:hAnsi="Times New Roman" w:cs="Times New Roman"/>
          <w:sz w:val="24"/>
          <w:szCs w:val="24"/>
        </w:rPr>
        <w:t xml:space="preserve"> выступлениями, оригинальными поздравлениями, </w:t>
      </w:r>
      <w:r w:rsidR="001B7E15">
        <w:rPr>
          <w:rFonts w:ascii="Times New Roman" w:hAnsi="Times New Roman" w:cs="Times New Roman"/>
          <w:sz w:val="24"/>
          <w:szCs w:val="24"/>
        </w:rPr>
        <w:t xml:space="preserve">стихами и поздравительными газетами, </w:t>
      </w:r>
      <w:r w:rsidR="003B289A" w:rsidRPr="001B7E15">
        <w:rPr>
          <w:rFonts w:ascii="Times New Roman" w:hAnsi="Times New Roman" w:cs="Times New Roman"/>
          <w:sz w:val="24"/>
          <w:szCs w:val="24"/>
        </w:rPr>
        <w:t>яркими сувенирами и открытками.</w:t>
      </w:r>
    </w:p>
    <w:p w:rsidR="003B289A" w:rsidRDefault="001B7E15" w:rsidP="003B289A">
      <w:pPr>
        <w:jc w:val="center"/>
        <w:rPr>
          <w:rFonts w:ascii="Arial Black" w:hAnsi="Arial Black" w:cs="Times New Roman"/>
          <w:color w:val="C00000"/>
          <w:sz w:val="24"/>
          <w:szCs w:val="24"/>
        </w:rPr>
      </w:pPr>
      <w:r>
        <w:rPr>
          <w:rFonts w:ascii="Arial Black" w:hAnsi="Arial Black" w:cs="Times New Roman"/>
          <w:noProof/>
          <w:color w:val="C00000"/>
          <w:sz w:val="24"/>
          <w:szCs w:val="24"/>
        </w:rPr>
        <w:drawing>
          <wp:inline distT="0" distB="0" distL="0" distR="0">
            <wp:extent cx="3149600" cy="2362200"/>
            <wp:effectExtent l="19050" t="0" r="0" b="0"/>
            <wp:docPr id="1" name="Рисунок 1" descr="C:\Users\Владелец\Desktop\Отчеты Нарожному\Для Брылевой В.И. Отчет День Матери\Концертная программа ко Дню Мате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Отчеты Нарожному\Для Брылевой В.И. Отчет День Матери\Концертная программа ко Дню Матери.jpg"/>
                    <pic:cNvPicPr>
                      <a:picLocks noChangeAspect="1" noChangeArrowheads="1"/>
                    </pic:cNvPicPr>
                  </pic:nvPicPr>
                  <pic:blipFill>
                    <a:blip r:embed="rId5" cstate="email"/>
                    <a:srcRect/>
                    <a:stretch>
                      <a:fillRect/>
                    </a:stretch>
                  </pic:blipFill>
                  <pic:spPr bwMode="auto">
                    <a:xfrm>
                      <a:off x="0" y="0"/>
                      <a:ext cx="3151407" cy="2363555"/>
                    </a:xfrm>
                    <a:prstGeom prst="roundRect">
                      <a:avLst/>
                    </a:prstGeom>
                    <a:noFill/>
                    <a:ln w="9525">
                      <a:noFill/>
                      <a:miter lim="800000"/>
                      <a:headEnd/>
                      <a:tailEnd/>
                    </a:ln>
                  </pic:spPr>
                </pic:pic>
              </a:graphicData>
            </a:graphic>
          </wp:inline>
        </w:drawing>
      </w:r>
      <w:r w:rsidR="003B289A" w:rsidRPr="003B289A">
        <w:rPr>
          <w:rFonts w:ascii="Arial Black" w:hAnsi="Arial Black" w:cs="Times New Roman"/>
          <w:color w:val="C00000"/>
          <w:sz w:val="24"/>
          <w:szCs w:val="24"/>
        </w:rPr>
        <w:t xml:space="preserve"> </w:t>
      </w:r>
    </w:p>
    <w:p w:rsidR="001B7E15" w:rsidRDefault="001B7E15" w:rsidP="001B7E15">
      <w:pPr>
        <w:spacing w:after="0"/>
        <w:jc w:val="center"/>
        <w:rPr>
          <w:rFonts w:ascii="Arial Black" w:hAnsi="Arial Black" w:cs="Times New Roman"/>
          <w:color w:val="C00000"/>
          <w:sz w:val="24"/>
          <w:szCs w:val="24"/>
        </w:rPr>
      </w:pPr>
      <w:r w:rsidRPr="003B289A">
        <w:rPr>
          <w:rFonts w:ascii="Arial Black" w:hAnsi="Arial Black" w:cs="Times New Roman"/>
          <w:color w:val="C00000"/>
          <w:sz w:val="24"/>
          <w:szCs w:val="24"/>
        </w:rPr>
        <w:t>К</w:t>
      </w:r>
      <w:r>
        <w:rPr>
          <w:rFonts w:ascii="Arial Black" w:hAnsi="Arial Black" w:cs="Times New Roman"/>
          <w:color w:val="C00000"/>
          <w:sz w:val="24"/>
          <w:szCs w:val="24"/>
        </w:rPr>
        <w:t>онцерт</w:t>
      </w:r>
      <w:r w:rsidRPr="003B289A">
        <w:rPr>
          <w:rFonts w:ascii="Arial Black" w:hAnsi="Arial Black" w:cs="Times New Roman"/>
          <w:color w:val="C00000"/>
          <w:sz w:val="24"/>
          <w:szCs w:val="24"/>
        </w:rPr>
        <w:t>ная программа</w:t>
      </w:r>
    </w:p>
    <w:p w:rsidR="003B289A" w:rsidRPr="003B289A" w:rsidRDefault="001B7E15" w:rsidP="001B7E15">
      <w:pPr>
        <w:spacing w:after="0"/>
        <w:jc w:val="center"/>
        <w:rPr>
          <w:rFonts w:ascii="Arial Black" w:hAnsi="Arial Black"/>
          <w:i/>
          <w:noProof/>
          <w:color w:val="C00000"/>
          <w:sz w:val="24"/>
          <w:szCs w:val="24"/>
        </w:rPr>
      </w:pPr>
      <w:r w:rsidRPr="003B289A">
        <w:rPr>
          <w:rFonts w:ascii="Arial Black" w:hAnsi="Arial Black" w:cs="Times New Roman"/>
          <w:color w:val="C00000"/>
          <w:sz w:val="24"/>
          <w:szCs w:val="24"/>
        </w:rPr>
        <w:t xml:space="preserve"> </w:t>
      </w:r>
      <w:r w:rsidR="003B289A" w:rsidRPr="003B289A">
        <w:rPr>
          <w:rFonts w:ascii="Arial Black" w:hAnsi="Arial Black" w:cs="Times New Roman"/>
          <w:color w:val="C00000"/>
          <w:sz w:val="24"/>
          <w:szCs w:val="24"/>
        </w:rPr>
        <w:t>«</w:t>
      </w:r>
      <w:r>
        <w:rPr>
          <w:rFonts w:ascii="Arial Black" w:hAnsi="Arial Black" w:cs="Times New Roman"/>
          <w:color w:val="C00000"/>
          <w:sz w:val="24"/>
          <w:szCs w:val="24"/>
        </w:rPr>
        <w:t>Лучше всех на свете мамочка моя!</w:t>
      </w:r>
      <w:r w:rsidR="003B289A" w:rsidRPr="003B289A">
        <w:rPr>
          <w:rFonts w:ascii="Arial Black" w:hAnsi="Arial Black" w:cs="Times New Roman"/>
          <w:color w:val="C00000"/>
          <w:sz w:val="24"/>
          <w:szCs w:val="24"/>
        </w:rPr>
        <w:t>»</w:t>
      </w:r>
    </w:p>
    <w:p w:rsidR="003B289A" w:rsidRDefault="001B7E15">
      <w:pPr>
        <w:rPr>
          <w:rFonts w:ascii="Arial Black" w:hAnsi="Arial Black"/>
          <w:i/>
          <w:noProof/>
          <w:color w:val="C00000"/>
          <w:sz w:val="24"/>
          <w:szCs w:val="24"/>
        </w:rPr>
      </w:pPr>
      <w:r>
        <w:rPr>
          <w:rFonts w:ascii="Arial Black" w:hAnsi="Arial Black"/>
          <w:i/>
          <w:noProof/>
          <w:color w:val="C00000"/>
          <w:sz w:val="24"/>
          <w:szCs w:val="24"/>
        </w:rPr>
        <w:drawing>
          <wp:anchor distT="0" distB="0" distL="114300" distR="114300" simplePos="0" relativeHeight="251657216" behindDoc="0" locked="0" layoutInCell="1" allowOverlap="1">
            <wp:simplePos x="0" y="0"/>
            <wp:positionH relativeFrom="column">
              <wp:posOffset>2200275</wp:posOffset>
            </wp:positionH>
            <wp:positionV relativeFrom="paragraph">
              <wp:posOffset>50165</wp:posOffset>
            </wp:positionV>
            <wp:extent cx="2476500" cy="1847850"/>
            <wp:effectExtent l="19050" t="0" r="0" b="0"/>
            <wp:wrapThrough wrapText="bothSides">
              <wp:wrapPolygon edited="0">
                <wp:start x="1495" y="0"/>
                <wp:lineTo x="332" y="1113"/>
                <wp:lineTo x="-166" y="3563"/>
                <wp:lineTo x="-166" y="19151"/>
                <wp:lineTo x="831" y="21377"/>
                <wp:lineTo x="1329" y="21377"/>
                <wp:lineTo x="20105" y="21377"/>
                <wp:lineTo x="20603" y="21377"/>
                <wp:lineTo x="21600" y="19151"/>
                <wp:lineTo x="21600" y="2004"/>
                <wp:lineTo x="20935" y="668"/>
                <wp:lineTo x="19938" y="0"/>
                <wp:lineTo x="1495" y="0"/>
              </wp:wrapPolygon>
            </wp:wrapThrough>
            <wp:docPr id="4" name="Рисунок 2" descr="C:\Users\Владелец\Desktop\Отчеты Нарожному\Для Брылевой В.И. Отчет День Матери\Утренник Любимые дамы - милые ма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Отчеты Нарожному\Для Брылевой В.И. Отчет День Матери\Утренник Любимые дамы - милые мамы.jpg"/>
                    <pic:cNvPicPr>
                      <a:picLocks noChangeAspect="1" noChangeArrowheads="1"/>
                    </pic:cNvPicPr>
                  </pic:nvPicPr>
                  <pic:blipFill>
                    <a:blip r:embed="rId6" cstate="email"/>
                    <a:srcRect/>
                    <a:stretch>
                      <a:fillRect/>
                    </a:stretch>
                  </pic:blipFill>
                  <pic:spPr bwMode="auto">
                    <a:xfrm>
                      <a:off x="0" y="0"/>
                      <a:ext cx="2476500" cy="1847850"/>
                    </a:xfrm>
                    <a:prstGeom prst="roundRect">
                      <a:avLst/>
                    </a:prstGeom>
                    <a:noFill/>
                    <a:ln w="9525">
                      <a:noFill/>
                      <a:miter lim="800000"/>
                      <a:headEnd/>
                      <a:tailEnd/>
                    </a:ln>
                  </pic:spPr>
                </pic:pic>
              </a:graphicData>
            </a:graphic>
          </wp:anchor>
        </w:drawing>
      </w:r>
    </w:p>
    <w:p w:rsidR="003B289A" w:rsidRDefault="003B289A">
      <w:pPr>
        <w:rPr>
          <w:rFonts w:ascii="Arial Black" w:hAnsi="Arial Black"/>
          <w:i/>
          <w:noProof/>
          <w:color w:val="C00000"/>
          <w:sz w:val="24"/>
          <w:szCs w:val="24"/>
        </w:rPr>
      </w:pPr>
    </w:p>
    <w:p w:rsidR="001B7E15" w:rsidRDefault="003B289A">
      <w:pPr>
        <w:rPr>
          <w:rFonts w:ascii="Arial Black" w:hAnsi="Arial Black" w:cs="Times New Roman"/>
          <w:color w:val="C00000"/>
          <w:sz w:val="24"/>
          <w:szCs w:val="24"/>
        </w:rPr>
      </w:pPr>
      <w:r>
        <w:rPr>
          <w:rFonts w:ascii="Arial Black" w:hAnsi="Arial Black" w:cs="Times New Roman"/>
          <w:color w:val="C00000"/>
          <w:sz w:val="24"/>
          <w:szCs w:val="24"/>
        </w:rPr>
        <w:t xml:space="preserve">                                                                                 </w:t>
      </w:r>
    </w:p>
    <w:p w:rsidR="001B7E15" w:rsidRDefault="001B7E15">
      <w:pPr>
        <w:rPr>
          <w:rFonts w:ascii="Arial Black" w:hAnsi="Arial Black" w:cs="Times New Roman"/>
          <w:color w:val="C00000"/>
          <w:sz w:val="24"/>
          <w:szCs w:val="24"/>
        </w:rPr>
      </w:pPr>
    </w:p>
    <w:p w:rsidR="001B7E15" w:rsidRDefault="001B7E15">
      <w:pPr>
        <w:rPr>
          <w:rFonts w:ascii="Arial Black" w:hAnsi="Arial Black" w:cs="Times New Roman"/>
          <w:color w:val="C00000"/>
          <w:sz w:val="24"/>
          <w:szCs w:val="24"/>
        </w:rPr>
      </w:pPr>
    </w:p>
    <w:p w:rsidR="001B7E15" w:rsidRDefault="001B7E15" w:rsidP="001B7E15">
      <w:pPr>
        <w:jc w:val="center"/>
        <w:rPr>
          <w:rFonts w:ascii="Arial Black" w:hAnsi="Arial Black" w:cs="Times New Roman"/>
          <w:color w:val="C00000"/>
          <w:sz w:val="24"/>
          <w:szCs w:val="24"/>
        </w:rPr>
      </w:pPr>
    </w:p>
    <w:p w:rsidR="001B7E15" w:rsidRDefault="001B7E15" w:rsidP="001B7E15">
      <w:pPr>
        <w:jc w:val="center"/>
        <w:rPr>
          <w:rFonts w:ascii="Arial Black" w:hAnsi="Arial Black" w:cs="Times New Roman"/>
          <w:color w:val="C00000"/>
          <w:sz w:val="24"/>
          <w:szCs w:val="24"/>
        </w:rPr>
      </w:pPr>
      <w:r>
        <w:rPr>
          <w:rFonts w:ascii="Arial Black" w:hAnsi="Arial Black" w:cs="Times New Roman"/>
          <w:color w:val="C00000"/>
          <w:sz w:val="24"/>
          <w:szCs w:val="24"/>
        </w:rPr>
        <w:t>«Милые дамы – любимые мамы!»</w:t>
      </w:r>
    </w:p>
    <w:p w:rsidR="001B7E15" w:rsidRDefault="001B7E15">
      <w:pPr>
        <w:rPr>
          <w:rFonts w:ascii="Arial Black" w:hAnsi="Arial Black" w:cs="Times New Roman"/>
          <w:color w:val="C00000"/>
          <w:sz w:val="24"/>
          <w:szCs w:val="24"/>
        </w:rPr>
      </w:pPr>
      <w:r>
        <w:rPr>
          <w:rFonts w:ascii="Arial Black" w:hAnsi="Arial Black" w:cs="Times New Roman"/>
          <w:noProof/>
          <w:color w:val="C00000"/>
          <w:sz w:val="24"/>
          <w:szCs w:val="24"/>
        </w:rPr>
        <w:lastRenderedPageBreak/>
        <w:drawing>
          <wp:anchor distT="0" distB="0" distL="114300" distR="114300" simplePos="0" relativeHeight="251658240" behindDoc="0" locked="0" layoutInCell="1" allowOverlap="1">
            <wp:simplePos x="0" y="0"/>
            <wp:positionH relativeFrom="column">
              <wp:posOffset>1657350</wp:posOffset>
            </wp:positionH>
            <wp:positionV relativeFrom="paragraph">
              <wp:posOffset>76200</wp:posOffset>
            </wp:positionV>
            <wp:extent cx="3257550" cy="2476500"/>
            <wp:effectExtent l="19050" t="0" r="0" b="0"/>
            <wp:wrapThrough wrapText="bothSides">
              <wp:wrapPolygon edited="0">
                <wp:start x="1768" y="0"/>
                <wp:lineTo x="1011" y="498"/>
                <wp:lineTo x="-126" y="1994"/>
                <wp:lineTo x="-126" y="19274"/>
                <wp:lineTo x="884" y="21268"/>
                <wp:lineTo x="1642" y="21434"/>
                <wp:lineTo x="19832" y="21434"/>
                <wp:lineTo x="19958" y="21434"/>
                <wp:lineTo x="20211" y="21268"/>
                <wp:lineTo x="20589" y="21268"/>
                <wp:lineTo x="21600" y="19274"/>
                <wp:lineTo x="21600" y="1994"/>
                <wp:lineTo x="20463" y="498"/>
                <wp:lineTo x="19705" y="0"/>
                <wp:lineTo x="1768" y="0"/>
              </wp:wrapPolygon>
            </wp:wrapThrough>
            <wp:docPr id="10" name="Рисунок 3" descr="C:\Users\Владелец\Desktop\Отчеты Нарожному\Для Брылевой В.И. Отчет День Матери\Выставка поздравительных плак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Отчеты Нарожному\Для Брылевой В.И. Отчет День Матери\Выставка поздравительных плакатов.jpg"/>
                    <pic:cNvPicPr>
                      <a:picLocks noChangeAspect="1" noChangeArrowheads="1"/>
                    </pic:cNvPicPr>
                  </pic:nvPicPr>
                  <pic:blipFill>
                    <a:blip r:embed="rId7" cstate="email"/>
                    <a:srcRect/>
                    <a:stretch>
                      <a:fillRect/>
                    </a:stretch>
                  </pic:blipFill>
                  <pic:spPr bwMode="auto">
                    <a:xfrm>
                      <a:off x="0" y="0"/>
                      <a:ext cx="3257550" cy="2476500"/>
                    </a:xfrm>
                    <a:prstGeom prst="roundRect">
                      <a:avLst/>
                    </a:prstGeom>
                    <a:noFill/>
                    <a:ln w="9525">
                      <a:noFill/>
                      <a:miter lim="800000"/>
                      <a:headEnd/>
                      <a:tailEnd/>
                    </a:ln>
                  </pic:spPr>
                </pic:pic>
              </a:graphicData>
            </a:graphic>
          </wp:anchor>
        </w:drawing>
      </w:r>
    </w:p>
    <w:p w:rsidR="001B7E15" w:rsidRDefault="001B7E15">
      <w:pPr>
        <w:rPr>
          <w:rFonts w:ascii="Arial Black" w:hAnsi="Arial Black" w:cs="Times New Roman"/>
          <w:color w:val="C00000"/>
          <w:sz w:val="24"/>
          <w:szCs w:val="24"/>
        </w:rPr>
      </w:pPr>
    </w:p>
    <w:p w:rsidR="001B7E15" w:rsidRDefault="001B7E15">
      <w:pPr>
        <w:rPr>
          <w:rFonts w:ascii="Arial Black" w:hAnsi="Arial Black" w:cs="Times New Roman"/>
          <w:color w:val="C00000"/>
          <w:sz w:val="24"/>
          <w:szCs w:val="24"/>
        </w:rPr>
      </w:pPr>
    </w:p>
    <w:p w:rsidR="003B289A" w:rsidRPr="003B289A" w:rsidRDefault="003B289A">
      <w:pPr>
        <w:rPr>
          <w:rFonts w:ascii="Arial Black" w:hAnsi="Arial Black"/>
          <w:i/>
          <w:noProof/>
          <w:color w:val="C00000"/>
          <w:sz w:val="24"/>
          <w:szCs w:val="24"/>
        </w:rPr>
      </w:pPr>
      <w:r>
        <w:rPr>
          <w:rFonts w:ascii="Arial Black" w:hAnsi="Arial Black" w:cs="Times New Roman"/>
          <w:color w:val="C00000"/>
          <w:sz w:val="24"/>
          <w:szCs w:val="24"/>
        </w:rPr>
        <w:t xml:space="preserve"> </w:t>
      </w:r>
    </w:p>
    <w:p w:rsidR="003B289A" w:rsidRDefault="003B289A">
      <w:pPr>
        <w:rPr>
          <w:rFonts w:ascii="Arial Black" w:hAnsi="Arial Black"/>
          <w:i/>
          <w:noProof/>
          <w:color w:val="C00000"/>
          <w:sz w:val="24"/>
          <w:szCs w:val="24"/>
        </w:rPr>
      </w:pPr>
    </w:p>
    <w:p w:rsidR="003B289A" w:rsidRDefault="003B289A">
      <w:pPr>
        <w:rPr>
          <w:rFonts w:ascii="Arial Black" w:hAnsi="Arial Black"/>
          <w:i/>
          <w:noProof/>
          <w:color w:val="C00000"/>
          <w:sz w:val="24"/>
          <w:szCs w:val="24"/>
        </w:rPr>
      </w:pPr>
    </w:p>
    <w:p w:rsidR="003B289A" w:rsidRDefault="003B289A" w:rsidP="003B289A">
      <w:pPr>
        <w:jc w:val="center"/>
        <w:rPr>
          <w:rFonts w:ascii="Arial Black" w:hAnsi="Arial Black" w:cs="Times New Roman"/>
          <w:color w:val="C00000"/>
          <w:sz w:val="24"/>
          <w:szCs w:val="24"/>
        </w:rPr>
      </w:pPr>
    </w:p>
    <w:p w:rsidR="001B7E15" w:rsidRDefault="001B7E15" w:rsidP="001B7E15">
      <w:pPr>
        <w:rPr>
          <w:rFonts w:ascii="Arial Black" w:hAnsi="Arial Black" w:cs="Times New Roman"/>
          <w:color w:val="C00000"/>
          <w:sz w:val="24"/>
          <w:szCs w:val="24"/>
        </w:rPr>
      </w:pPr>
      <w:r>
        <w:rPr>
          <w:rFonts w:ascii="Arial Black" w:hAnsi="Arial Black" w:cs="Times New Roman"/>
          <w:color w:val="C00000"/>
          <w:sz w:val="24"/>
          <w:szCs w:val="24"/>
        </w:rPr>
        <w:t xml:space="preserve">                                           </w:t>
      </w:r>
      <w:r w:rsidRPr="003B289A">
        <w:rPr>
          <w:rFonts w:ascii="Arial Black" w:hAnsi="Arial Black" w:cs="Times New Roman"/>
          <w:color w:val="C00000"/>
          <w:sz w:val="24"/>
          <w:szCs w:val="24"/>
        </w:rPr>
        <w:t xml:space="preserve">Выставка газет и   плакатов </w:t>
      </w:r>
      <w:r>
        <w:rPr>
          <w:rFonts w:ascii="Arial Black" w:hAnsi="Arial Black" w:cs="Times New Roman"/>
          <w:color w:val="C00000"/>
          <w:sz w:val="24"/>
          <w:szCs w:val="24"/>
        </w:rPr>
        <w:t xml:space="preserve">                      </w:t>
      </w:r>
    </w:p>
    <w:p w:rsidR="003B289A" w:rsidRPr="001B7E15" w:rsidRDefault="001B7E15" w:rsidP="001B7E15">
      <w:pPr>
        <w:jc w:val="center"/>
        <w:rPr>
          <w:rFonts w:ascii="Arial Black" w:hAnsi="Arial Black" w:cs="Times New Roman"/>
          <w:color w:val="C00000"/>
          <w:sz w:val="24"/>
          <w:szCs w:val="24"/>
        </w:rPr>
      </w:pPr>
      <w:r>
        <w:rPr>
          <w:rFonts w:ascii="Arial Black" w:hAnsi="Arial Black" w:cs="Times New Roman"/>
          <w:color w:val="C00000"/>
          <w:sz w:val="24"/>
          <w:szCs w:val="24"/>
        </w:rPr>
        <w:t xml:space="preserve">                                                                                      </w:t>
      </w:r>
    </w:p>
    <w:p w:rsidR="007A1B1E" w:rsidRPr="00752592" w:rsidRDefault="007A1B1E" w:rsidP="007A1B1E">
      <w:pPr>
        <w:spacing w:after="0"/>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0F1554" w:rsidRPr="00E91602" w:rsidRDefault="000F1554" w:rsidP="000F1554">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0F1554" w:rsidRPr="00EB5FE1" w:rsidRDefault="000F1554" w:rsidP="000F1554">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8" w:history="1">
        <w:r w:rsidRPr="008B0577">
          <w:rPr>
            <w:rStyle w:val="a5"/>
            <w:rFonts w:ascii="Times New Roman" w:hAnsi="Times New Roman" w:cs="Times New Roman"/>
            <w:b/>
            <w:i/>
            <w:lang w:val="en-US"/>
          </w:rPr>
          <w:t>mitrscho</w:t>
        </w:r>
        <w:r w:rsidRPr="00EB5FE1">
          <w:rPr>
            <w:rStyle w:val="a5"/>
            <w:rFonts w:ascii="Times New Roman" w:hAnsi="Times New Roman" w:cs="Times New Roman"/>
            <w:b/>
            <w:i/>
          </w:rPr>
          <w:t>@</w:t>
        </w:r>
        <w:r w:rsidRPr="008B0577">
          <w:rPr>
            <w:rStyle w:val="a5"/>
            <w:rFonts w:ascii="Times New Roman" w:hAnsi="Times New Roman" w:cs="Times New Roman"/>
            <w:b/>
            <w:i/>
            <w:lang w:val="en-US"/>
          </w:rPr>
          <w:t>yandex</w:t>
        </w:r>
        <w:r w:rsidRPr="00EB5FE1">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0F1554" w:rsidRPr="00EB5FE1" w:rsidRDefault="000F1554" w:rsidP="000F1554">
      <w:pPr>
        <w:spacing w:after="0"/>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7A1B1E" w:rsidRPr="000E02C8" w:rsidRDefault="007A1B1E" w:rsidP="009023F9">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7A1B1E" w:rsidRPr="000E02C8" w:rsidSect="009023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78C6"/>
    <w:rsid w:val="000E02C8"/>
    <w:rsid w:val="000F1554"/>
    <w:rsid w:val="00152155"/>
    <w:rsid w:val="001B7E15"/>
    <w:rsid w:val="002F7B6E"/>
    <w:rsid w:val="003178D1"/>
    <w:rsid w:val="003B289A"/>
    <w:rsid w:val="0052706A"/>
    <w:rsid w:val="00585EE7"/>
    <w:rsid w:val="006071CC"/>
    <w:rsid w:val="00693ABE"/>
    <w:rsid w:val="00717BC2"/>
    <w:rsid w:val="007A0B1E"/>
    <w:rsid w:val="007A1B1E"/>
    <w:rsid w:val="00837AB4"/>
    <w:rsid w:val="009023F9"/>
    <w:rsid w:val="00913427"/>
    <w:rsid w:val="00B94206"/>
    <w:rsid w:val="00BA15C3"/>
    <w:rsid w:val="00C30F95"/>
    <w:rsid w:val="00C45D30"/>
    <w:rsid w:val="00E126B3"/>
    <w:rsid w:val="00E70A70"/>
    <w:rsid w:val="00E83C19"/>
    <w:rsid w:val="00F2192B"/>
    <w:rsid w:val="00F711D5"/>
    <w:rsid w:val="00FA4BCF"/>
    <w:rsid w:val="00FA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1CC"/>
    <w:rPr>
      <w:rFonts w:ascii="Tahoma" w:hAnsi="Tahoma" w:cs="Tahoma"/>
      <w:sz w:val="16"/>
      <w:szCs w:val="16"/>
    </w:rPr>
  </w:style>
  <w:style w:type="character" w:styleId="a5">
    <w:name w:val="Hyperlink"/>
    <w:basedOn w:val="a0"/>
    <w:unhideWhenUsed/>
    <w:rsid w:val="007A1B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18</cp:revision>
  <dcterms:created xsi:type="dcterms:W3CDTF">2016-11-02T06:45:00Z</dcterms:created>
  <dcterms:modified xsi:type="dcterms:W3CDTF">2018-11-28T05:33:00Z</dcterms:modified>
</cp:coreProperties>
</file>