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D3" w:rsidRDefault="00FE25D3" w:rsidP="0073556A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71AA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FA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3556A" w:rsidRPr="0073556A" w:rsidRDefault="00451FA3" w:rsidP="0073556A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3556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5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5D3" w:rsidRDefault="00FE25D3" w:rsidP="00FE25D3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56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355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556A">
        <w:rPr>
          <w:rFonts w:ascii="Times New Roman" w:hAnsi="Times New Roman" w:cs="Times New Roman"/>
          <w:sz w:val="28"/>
          <w:szCs w:val="28"/>
        </w:rPr>
        <w:t xml:space="preserve">   МБОУ Митрофановской СОШ</w:t>
      </w:r>
      <w:r w:rsidR="0073556A">
        <w:rPr>
          <w:rFonts w:ascii="Times New Roman" w:hAnsi="Times New Roman" w:cs="Times New Roman"/>
          <w:sz w:val="28"/>
          <w:szCs w:val="28"/>
        </w:rPr>
        <w:t xml:space="preserve"> Кантемировского муниципального района </w:t>
      </w:r>
    </w:p>
    <w:p w:rsidR="0073556A" w:rsidRPr="0073556A" w:rsidRDefault="0073556A" w:rsidP="00FE25D3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E25D3" w:rsidRPr="0073556A" w:rsidRDefault="0073556A" w:rsidP="0073556A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июня 2021г. № 112</w:t>
      </w:r>
      <w:r w:rsidR="00FE25D3" w:rsidRPr="00735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5D3" w:rsidRDefault="00FE25D3" w:rsidP="00735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65" w:rsidRPr="00D71AAF" w:rsidRDefault="00E35965" w:rsidP="007355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5965" w:rsidRPr="00D71AAF" w:rsidRDefault="00E35965" w:rsidP="007355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AF">
        <w:rPr>
          <w:rFonts w:ascii="Times New Roman" w:hAnsi="Times New Roman" w:cs="Times New Roman"/>
          <w:b/>
          <w:sz w:val="28"/>
          <w:szCs w:val="28"/>
        </w:rPr>
        <w:t>о мерах недопущения составления неофициальной отчетности</w:t>
      </w:r>
    </w:p>
    <w:p w:rsidR="00D71AAF" w:rsidRDefault="00E35965" w:rsidP="007355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AF">
        <w:rPr>
          <w:rFonts w:ascii="Times New Roman" w:hAnsi="Times New Roman" w:cs="Times New Roman"/>
          <w:b/>
          <w:sz w:val="28"/>
          <w:szCs w:val="28"/>
        </w:rPr>
        <w:t xml:space="preserve">использования поддельных документов </w:t>
      </w:r>
    </w:p>
    <w:p w:rsidR="00FE25D3" w:rsidRPr="0073556A" w:rsidRDefault="00FE25D3" w:rsidP="00735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56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бюджетного  общеобразовательного учреждения</w:t>
      </w:r>
    </w:p>
    <w:p w:rsidR="00FE25D3" w:rsidRPr="0073556A" w:rsidRDefault="00FE25D3" w:rsidP="007355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56A">
        <w:rPr>
          <w:rFonts w:ascii="Times New Roman" w:eastAsia="Times New Roman" w:hAnsi="Times New Roman" w:cs="Times New Roman"/>
          <w:b/>
          <w:sz w:val="28"/>
          <w:szCs w:val="28"/>
        </w:rPr>
        <w:t>Митрофановской  средней общеобразовательной  школы</w:t>
      </w:r>
    </w:p>
    <w:p w:rsidR="00E35965" w:rsidRPr="0073556A" w:rsidRDefault="00FE25D3" w:rsidP="00735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56A">
        <w:rPr>
          <w:rFonts w:ascii="Times New Roman" w:eastAsia="Times New Roman" w:hAnsi="Times New Roman" w:cs="Times New Roman"/>
          <w:b/>
          <w:sz w:val="28"/>
          <w:szCs w:val="28"/>
        </w:rPr>
        <w:t>Кантемировского района Воронежской области</w:t>
      </w:r>
    </w:p>
    <w:p w:rsidR="00E35965" w:rsidRPr="00D71AAF" w:rsidRDefault="00E35965" w:rsidP="0073556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71AA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D71AAF">
        <w:rPr>
          <w:rFonts w:ascii="Times New Roman" w:hAnsi="Times New Roman" w:cs="Times New Roman"/>
          <w:b/>
          <w:sz w:val="28"/>
          <w:szCs w:val="28"/>
        </w:rPr>
        <w:t>.</w:t>
      </w:r>
    </w:p>
    <w:p w:rsidR="00E35965" w:rsidRPr="00E35965" w:rsidRDefault="00E35965" w:rsidP="00735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>1.1.</w:t>
      </w:r>
      <w:r w:rsidR="00B53BB4">
        <w:rPr>
          <w:rFonts w:ascii="Times New Roman" w:hAnsi="Times New Roman" w:cs="Times New Roman"/>
          <w:sz w:val="28"/>
          <w:szCs w:val="28"/>
        </w:rPr>
        <w:t xml:space="preserve"> </w:t>
      </w:r>
      <w:r w:rsidRPr="00E35965">
        <w:rPr>
          <w:rFonts w:ascii="Times New Roman" w:hAnsi="Times New Roman" w:cs="Times New Roman"/>
          <w:sz w:val="28"/>
          <w:szCs w:val="28"/>
        </w:rPr>
        <w:t xml:space="preserve">Настоящее  Положение  разработано  в  целях  недопущения составления  неофициальной  отчетности  и  использования  поддельных </w:t>
      </w:r>
      <w:r w:rsidR="00FF3405">
        <w:rPr>
          <w:rFonts w:ascii="Times New Roman" w:hAnsi="Times New Roman" w:cs="Times New Roman"/>
          <w:sz w:val="28"/>
          <w:szCs w:val="28"/>
        </w:rPr>
        <w:t>документов  в  муниципальном</w:t>
      </w:r>
      <w:r w:rsidRPr="00E35965">
        <w:rPr>
          <w:rFonts w:ascii="Times New Roman" w:hAnsi="Times New Roman" w:cs="Times New Roman"/>
          <w:sz w:val="28"/>
          <w:szCs w:val="28"/>
        </w:rPr>
        <w:t xml:space="preserve">  бюджетном  </w:t>
      </w:r>
      <w:r w:rsidR="00FF3405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 w:rsidRPr="00E35965">
        <w:rPr>
          <w:rFonts w:ascii="Times New Roman" w:hAnsi="Times New Roman" w:cs="Times New Roman"/>
          <w:sz w:val="28"/>
          <w:szCs w:val="28"/>
        </w:rPr>
        <w:t xml:space="preserve">учреждении  </w:t>
      </w:r>
      <w:r w:rsidR="00FF3405">
        <w:rPr>
          <w:rFonts w:ascii="Times New Roman" w:hAnsi="Times New Roman" w:cs="Times New Roman"/>
          <w:sz w:val="28"/>
          <w:szCs w:val="28"/>
        </w:rPr>
        <w:t xml:space="preserve">Митрофановской средней общеобразовательной школе </w:t>
      </w:r>
      <w:r w:rsidRPr="00E35965">
        <w:rPr>
          <w:rFonts w:ascii="Times New Roman" w:hAnsi="Times New Roman" w:cs="Times New Roman"/>
          <w:sz w:val="28"/>
          <w:szCs w:val="28"/>
        </w:rPr>
        <w:t xml:space="preserve">(далее  -  Учреждение),  в  соответствии  со  статьей  13.3 Федерального закона от 25 декабря 2008 года № 273-Ф3 "О противодействии коррупции".  В  случае  изменения  законодательства  Российской  Федерации, регулирующего  содержание  настоящего  Положения,  в  него  вносятся соответствующие поправки и дополнения. </w:t>
      </w:r>
    </w:p>
    <w:p w:rsidR="00E35965" w:rsidRPr="00E35965" w:rsidRDefault="00E35965" w:rsidP="00735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>1.2 "Отчет" - это письменное или устное сообщение по конкретному вопросу, которое ос</w:t>
      </w:r>
      <w:r w:rsidR="00D71AAF">
        <w:rPr>
          <w:rFonts w:ascii="Times New Roman" w:hAnsi="Times New Roman" w:cs="Times New Roman"/>
          <w:sz w:val="28"/>
          <w:szCs w:val="28"/>
        </w:rPr>
        <w:t>новано на документальных данных.</w:t>
      </w:r>
      <w:r w:rsidRPr="00E35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65" w:rsidRPr="00E35965" w:rsidRDefault="00E35965" w:rsidP="00735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 xml:space="preserve">1.3.  "Документ"  -  документ,  созданный  государственным  органом, органом  местного  самоуправления,  юридическим  или  физическим  лицом, </w:t>
      </w:r>
    </w:p>
    <w:p w:rsidR="00E35965" w:rsidRPr="00E35965" w:rsidRDefault="00E35965" w:rsidP="0073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965">
        <w:rPr>
          <w:rFonts w:ascii="Times New Roman" w:hAnsi="Times New Roman" w:cs="Times New Roman"/>
          <w:sz w:val="28"/>
          <w:szCs w:val="28"/>
        </w:rPr>
        <w:t>оформленный в установленном порядке</w:t>
      </w:r>
      <w:r w:rsidR="00D71AAF">
        <w:rPr>
          <w:rFonts w:ascii="Times New Roman" w:hAnsi="Times New Roman" w:cs="Times New Roman"/>
          <w:sz w:val="28"/>
          <w:szCs w:val="28"/>
        </w:rPr>
        <w:t xml:space="preserve"> и включенный в документооборот.</w:t>
      </w:r>
      <w:r w:rsidRPr="00E35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5965" w:rsidRPr="00E35965" w:rsidRDefault="00E35965" w:rsidP="00735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>1.4.  "Документирование"  -  фиксация  информации  на  материальных но</w:t>
      </w:r>
      <w:r w:rsidR="00D71AAF">
        <w:rPr>
          <w:rFonts w:ascii="Times New Roman" w:hAnsi="Times New Roman" w:cs="Times New Roman"/>
          <w:sz w:val="28"/>
          <w:szCs w:val="28"/>
        </w:rPr>
        <w:t>сителях в установленном порядке.</w:t>
      </w:r>
      <w:r w:rsidRPr="00E35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65" w:rsidRPr="00E35965" w:rsidRDefault="00E35965" w:rsidP="00735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lastRenderedPageBreak/>
        <w:t xml:space="preserve">1.5.  Подлинность  документов  устанавливается  путем  проверки подлинности  подписей  должностных  лиц  и  соответствия  составления документов датам отражения в них операций, информации, фактов и т.д. </w:t>
      </w:r>
    </w:p>
    <w:p w:rsidR="00E35965" w:rsidRPr="00D71AAF" w:rsidRDefault="00E35965" w:rsidP="007355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AAF">
        <w:rPr>
          <w:rFonts w:ascii="Times New Roman" w:hAnsi="Times New Roman" w:cs="Times New Roman"/>
          <w:b/>
          <w:sz w:val="28"/>
          <w:szCs w:val="28"/>
        </w:rPr>
        <w:t>2.  Порядок действий при обнаружении использования поддельных документов и составления неофициальной отчетности</w:t>
      </w:r>
      <w:r w:rsidR="00D71AAF" w:rsidRPr="00D71AAF">
        <w:rPr>
          <w:rFonts w:ascii="Times New Roman" w:hAnsi="Times New Roman" w:cs="Times New Roman"/>
          <w:b/>
          <w:sz w:val="28"/>
          <w:szCs w:val="28"/>
        </w:rPr>
        <w:t>.</w:t>
      </w:r>
      <w:r w:rsidRPr="00D71A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965" w:rsidRPr="00E35965" w:rsidRDefault="00E35965" w:rsidP="00735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 xml:space="preserve">2.1.  При  обнаружении  составления  неофициальной  отчетности должностные  лица,  в  чьи  полномочия  в  соответствии  с  должностными обязанностями входит подготовка, составление, представление и направление отчетности  несут  персональную  ответственность  за  составление неофициальной отчетности и использования поддельных документов.   </w:t>
      </w:r>
    </w:p>
    <w:p w:rsidR="00E35965" w:rsidRPr="00E35965" w:rsidRDefault="00E35965" w:rsidP="00735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 xml:space="preserve">2.2. Должностному лицу, ответственному за составление документов по своему направлению деятельности, необходимо вести </w:t>
      </w:r>
      <w:proofErr w:type="gramStart"/>
      <w:r w:rsidRPr="00E35965">
        <w:rPr>
          <w:rFonts w:ascii="Times New Roman" w:hAnsi="Times New Roman" w:cs="Times New Roman"/>
          <w:sz w:val="28"/>
          <w:szCs w:val="28"/>
        </w:rPr>
        <w:t>непосредственный</w:t>
      </w:r>
      <w:proofErr w:type="gramEnd"/>
      <w:r w:rsidRPr="00E35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65" w:rsidRPr="00E35965" w:rsidRDefault="00E35965" w:rsidP="0073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 xml:space="preserve">контроль  и  регулярно  осуществлять  проведение  проверок  на  предмет подлинности  документов,  образующихся  у  специалистов  (работников) Учреждения, находящихся у него в прямом подчинении. </w:t>
      </w:r>
    </w:p>
    <w:p w:rsidR="00E35965" w:rsidRPr="00E35965" w:rsidRDefault="00E35965" w:rsidP="00735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 xml:space="preserve">2.3. При проведении проверок учитывать, что подлинность документов </w:t>
      </w:r>
    </w:p>
    <w:p w:rsidR="00E35965" w:rsidRPr="00E35965" w:rsidRDefault="00E35965" w:rsidP="0073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 xml:space="preserve">устанавливается  путем  проверки  реальности  имеющихся  в  них  подписей </w:t>
      </w:r>
      <w:r w:rsidRPr="00E35965">
        <w:rPr>
          <w:rFonts w:ascii="Times New Roman" w:hAnsi="Times New Roman" w:cs="Times New Roman"/>
          <w:sz w:val="28"/>
          <w:szCs w:val="28"/>
        </w:rPr>
        <w:cr/>
        <w:t xml:space="preserve">должностных лиц и соответствия составления документов датам отражения </w:t>
      </w:r>
      <w:proofErr w:type="gramStart"/>
      <w:r w:rsidRPr="00E359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65" w:rsidRPr="00E35965" w:rsidRDefault="00E35965" w:rsidP="0073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 xml:space="preserve">них операций, информации, фактов и т.д.  При  чтении  документов,  после  установления  их  подлинности,  проверять документы по существу, то есть с точки зрения достоверности, законности отраженных в них хозяйственных операций, информации, фактах и т. д. </w:t>
      </w:r>
    </w:p>
    <w:p w:rsidR="00E35965" w:rsidRPr="00E35965" w:rsidRDefault="00E35965" w:rsidP="00735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 xml:space="preserve">2.4.  Достоверность  операций,  зафиксированных  в  документах, </w:t>
      </w:r>
    </w:p>
    <w:p w:rsidR="00E35965" w:rsidRPr="00E35965" w:rsidRDefault="00E35965" w:rsidP="0073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 xml:space="preserve">проверяется изучением этих и взаимосвязанных с ними документов, опросом </w:t>
      </w:r>
    </w:p>
    <w:p w:rsidR="00E35965" w:rsidRPr="00E35965" w:rsidRDefault="00E35965" w:rsidP="0073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 xml:space="preserve">соответствующих  должностных  лиц,  осмотром  объектов  в  натуре  и  т.д. Законность  отраженных  в  документах  операций  устанавливается  путем проверки их соответствия действующему законодательству. </w:t>
      </w:r>
    </w:p>
    <w:p w:rsidR="00E35965" w:rsidRPr="00E35965" w:rsidRDefault="00E35965" w:rsidP="00735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 xml:space="preserve">2.5.  При  выявлении  фактов  использования  поддельных  документов </w:t>
      </w:r>
    </w:p>
    <w:p w:rsidR="00E35965" w:rsidRPr="00E35965" w:rsidRDefault="00E35965" w:rsidP="0073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 xml:space="preserve">незамедлительно  информировать  директора  Учреждения,  а  также  принять </w:t>
      </w:r>
    </w:p>
    <w:p w:rsidR="00E35965" w:rsidRPr="00E35965" w:rsidRDefault="00E35965" w:rsidP="0073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 меры  по  недопущению  составления  неофициальной отчетности и использования поддельных документов. </w:t>
      </w:r>
    </w:p>
    <w:p w:rsidR="00E35965" w:rsidRPr="00D71AAF" w:rsidRDefault="00E35965" w:rsidP="007355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AAF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  <w:r w:rsidR="00D71AAF">
        <w:rPr>
          <w:rFonts w:ascii="Times New Roman" w:hAnsi="Times New Roman" w:cs="Times New Roman"/>
          <w:b/>
          <w:sz w:val="28"/>
          <w:szCs w:val="28"/>
        </w:rPr>
        <w:t>.</w:t>
      </w:r>
      <w:r w:rsidRPr="00D71A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965" w:rsidRPr="00E35965" w:rsidRDefault="00E35965" w:rsidP="00735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 xml:space="preserve">3.1.  Изменения  и  дополнения  к  Положению  о  мерах  недопущения </w:t>
      </w:r>
    </w:p>
    <w:p w:rsidR="00E35965" w:rsidRPr="00E35965" w:rsidRDefault="00E35965" w:rsidP="0073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 xml:space="preserve">составления неофициальной отчетности и использования в Учреждении. </w:t>
      </w:r>
    </w:p>
    <w:p w:rsidR="00E35965" w:rsidRPr="00E35965" w:rsidRDefault="00E35965" w:rsidP="00735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 xml:space="preserve">3.2. Срок действия данного Положения не ограничен. </w:t>
      </w:r>
    </w:p>
    <w:p w:rsidR="00E35965" w:rsidRPr="00E35965" w:rsidRDefault="00E35965" w:rsidP="00735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 xml:space="preserve">3.3.  Настоящее  Положение  может  быть  отменено  только  решением </w:t>
      </w:r>
    </w:p>
    <w:p w:rsidR="00E35965" w:rsidRPr="00E35965" w:rsidRDefault="00E35965" w:rsidP="0073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 xml:space="preserve">директора учреждения. </w:t>
      </w:r>
    </w:p>
    <w:p w:rsidR="008805FF" w:rsidRPr="00E35965" w:rsidRDefault="00E35965" w:rsidP="00735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965">
        <w:rPr>
          <w:rFonts w:ascii="Times New Roman" w:hAnsi="Times New Roman" w:cs="Times New Roman"/>
          <w:sz w:val="28"/>
          <w:szCs w:val="28"/>
        </w:rPr>
        <w:t xml:space="preserve">3.4.  Настоящее Положение вступает в силу с момента его утверждения </w:t>
      </w:r>
      <w:r w:rsidRPr="00E35965">
        <w:rPr>
          <w:rFonts w:ascii="Times New Roman" w:hAnsi="Times New Roman" w:cs="Times New Roman"/>
          <w:sz w:val="28"/>
          <w:szCs w:val="28"/>
        </w:rPr>
        <w:cr/>
      </w:r>
      <w:r w:rsidR="00FF3405">
        <w:rPr>
          <w:rFonts w:ascii="Times New Roman" w:hAnsi="Times New Roman" w:cs="Times New Roman"/>
          <w:sz w:val="28"/>
          <w:szCs w:val="28"/>
        </w:rPr>
        <w:t>и действует бессрочно.</w:t>
      </w:r>
    </w:p>
    <w:p w:rsidR="00FF3405" w:rsidRPr="00E35965" w:rsidRDefault="00FF3405" w:rsidP="0073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3405" w:rsidRPr="00E35965" w:rsidSect="0088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965"/>
    <w:rsid w:val="00451FA3"/>
    <w:rsid w:val="00537686"/>
    <w:rsid w:val="00671A20"/>
    <w:rsid w:val="0073556A"/>
    <w:rsid w:val="008805FF"/>
    <w:rsid w:val="00965AF3"/>
    <w:rsid w:val="00A6151F"/>
    <w:rsid w:val="00B53BB4"/>
    <w:rsid w:val="00D7127A"/>
    <w:rsid w:val="00D71AAF"/>
    <w:rsid w:val="00D77994"/>
    <w:rsid w:val="00E35965"/>
    <w:rsid w:val="00FE25D3"/>
    <w:rsid w:val="00FF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Ученик</cp:lastModifiedBy>
  <cp:revision>13</cp:revision>
  <dcterms:created xsi:type="dcterms:W3CDTF">2021-06-04T10:25:00Z</dcterms:created>
  <dcterms:modified xsi:type="dcterms:W3CDTF">2021-06-09T10:08:00Z</dcterms:modified>
</cp:coreProperties>
</file>