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9A" w:rsidRDefault="0048679A">
      <w:pPr>
        <w:spacing w:after="11" w:line="276" w:lineRule="auto"/>
        <w:ind w:left="0" w:firstLine="0"/>
        <w:jc w:val="left"/>
      </w:pPr>
      <w:bookmarkStart w:id="0" w:name="_GoBack"/>
      <w:bookmarkEnd w:id="0"/>
    </w:p>
    <w:p w:rsidR="00C72B99" w:rsidRDefault="00C72B99">
      <w:pPr>
        <w:spacing w:after="59"/>
        <w:ind w:left="10" w:right="-15" w:hanging="10"/>
        <w:jc w:val="center"/>
        <w:rPr>
          <w:b/>
          <w:sz w:val="28"/>
        </w:rPr>
      </w:pPr>
    </w:p>
    <w:p w:rsidR="00D42D2D" w:rsidRDefault="00D42D2D" w:rsidP="00D42D2D">
      <w:pPr>
        <w:tabs>
          <w:tab w:val="left" w:pos="6150"/>
        </w:tabs>
        <w:spacing w:after="0"/>
        <w:rPr>
          <w:szCs w:val="24"/>
        </w:rPr>
      </w:pPr>
      <w:r>
        <w:rPr>
          <w:szCs w:val="24"/>
        </w:rPr>
        <w:t>Принято ПС</w:t>
      </w:r>
    </w:p>
    <w:p w:rsidR="00D42D2D" w:rsidRDefault="00D42D2D" w:rsidP="00D42D2D">
      <w:pPr>
        <w:tabs>
          <w:tab w:val="left" w:pos="6150"/>
        </w:tabs>
        <w:spacing w:after="0"/>
        <w:rPr>
          <w:szCs w:val="24"/>
        </w:rPr>
      </w:pPr>
      <w:r>
        <w:rPr>
          <w:szCs w:val="24"/>
        </w:rPr>
        <w:t>Протокол   №1 от 28.08.2014г.                                                                        Утверждаю</w:t>
      </w:r>
    </w:p>
    <w:p w:rsidR="00D42D2D" w:rsidRDefault="00D42D2D" w:rsidP="00D42D2D">
      <w:pPr>
        <w:tabs>
          <w:tab w:val="left" w:pos="6150"/>
        </w:tabs>
        <w:spacing w:after="0"/>
        <w:jc w:val="right"/>
        <w:rPr>
          <w:szCs w:val="24"/>
        </w:rPr>
      </w:pPr>
      <w:r>
        <w:rPr>
          <w:szCs w:val="24"/>
        </w:rPr>
        <w:t xml:space="preserve">                                  Директор  МКОУ Митрофановской СОШ        </w:t>
      </w:r>
    </w:p>
    <w:p w:rsidR="00D42D2D" w:rsidRDefault="00D42D2D" w:rsidP="00D42D2D">
      <w:pPr>
        <w:tabs>
          <w:tab w:val="left" w:pos="6150"/>
        </w:tabs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________________  </w:t>
      </w:r>
      <w:proofErr w:type="spellStart"/>
      <w:r>
        <w:rPr>
          <w:szCs w:val="24"/>
        </w:rPr>
        <w:t>О.Н.Косолапенкова</w:t>
      </w:r>
      <w:proofErr w:type="spellEnd"/>
    </w:p>
    <w:p w:rsidR="00D42D2D" w:rsidRPr="000409E4" w:rsidRDefault="00D42D2D" w:rsidP="00D42D2D">
      <w:pPr>
        <w:jc w:val="right"/>
        <w:rPr>
          <w:b/>
          <w:szCs w:val="24"/>
        </w:rPr>
      </w:pPr>
      <w:r>
        <w:rPr>
          <w:szCs w:val="24"/>
        </w:rPr>
        <w:t xml:space="preserve">                                                 </w:t>
      </w:r>
      <w:r w:rsidRPr="004014B2">
        <w:rPr>
          <w:szCs w:val="24"/>
        </w:rPr>
        <w:t>Приказ №</w:t>
      </w:r>
      <w:r>
        <w:rPr>
          <w:szCs w:val="24"/>
        </w:rPr>
        <w:t xml:space="preserve"> 205 </w:t>
      </w:r>
      <w:r w:rsidRPr="004014B2">
        <w:rPr>
          <w:szCs w:val="24"/>
        </w:rPr>
        <w:t>от</w:t>
      </w:r>
      <w:r>
        <w:rPr>
          <w:szCs w:val="24"/>
        </w:rPr>
        <w:t xml:space="preserve"> 26.08.2014г.</w:t>
      </w:r>
    </w:p>
    <w:p w:rsidR="00D42D2D" w:rsidRPr="00EE4EBF" w:rsidRDefault="00D42D2D" w:rsidP="00D42D2D">
      <w:pPr>
        <w:spacing w:after="0"/>
        <w:jc w:val="center"/>
        <w:rPr>
          <w:b/>
          <w:szCs w:val="24"/>
        </w:rPr>
      </w:pPr>
      <w:r w:rsidRPr="00EE4EBF">
        <w:rPr>
          <w:b/>
          <w:szCs w:val="24"/>
        </w:rPr>
        <w:t xml:space="preserve">ПОЛОЖЕНИЕ </w:t>
      </w:r>
    </w:p>
    <w:p w:rsidR="00D42D2D" w:rsidRPr="00EE4EBF" w:rsidRDefault="00D42D2D" w:rsidP="00D42D2D">
      <w:pPr>
        <w:spacing w:after="59"/>
        <w:ind w:left="10" w:right="-15" w:hanging="10"/>
        <w:jc w:val="center"/>
        <w:rPr>
          <w:b/>
          <w:szCs w:val="24"/>
        </w:rPr>
      </w:pPr>
      <w:r w:rsidRPr="00DD1870">
        <w:rPr>
          <w:b/>
          <w:szCs w:val="24"/>
        </w:rPr>
        <w:t xml:space="preserve">об элективных курсах  </w:t>
      </w:r>
      <w:proofErr w:type="spellStart"/>
      <w:r w:rsidRPr="00DD1870">
        <w:rPr>
          <w:b/>
          <w:szCs w:val="24"/>
        </w:rPr>
        <w:t>предпрофильной</w:t>
      </w:r>
      <w:proofErr w:type="spellEnd"/>
      <w:r w:rsidRPr="00DD1870">
        <w:rPr>
          <w:b/>
          <w:szCs w:val="24"/>
        </w:rPr>
        <w:t xml:space="preserve"> подготовки </w:t>
      </w:r>
    </w:p>
    <w:p w:rsidR="00D42D2D" w:rsidRPr="00EE4EBF" w:rsidRDefault="00D42D2D" w:rsidP="00D42D2D">
      <w:pPr>
        <w:pStyle w:val="Default"/>
        <w:jc w:val="center"/>
        <w:rPr>
          <w:bCs/>
          <w:lang w:val="ru-RU"/>
        </w:rPr>
      </w:pPr>
      <w:r>
        <w:rPr>
          <w:bCs/>
          <w:lang w:val="ru-RU"/>
        </w:rPr>
        <w:t>М</w:t>
      </w:r>
      <w:r w:rsidRPr="00EE4EBF">
        <w:rPr>
          <w:bCs/>
          <w:lang w:val="ru-RU"/>
        </w:rPr>
        <w:t xml:space="preserve">униципального казенного общеобразовательного учреждения  Митрофановской </w:t>
      </w:r>
    </w:p>
    <w:p w:rsidR="00D42D2D" w:rsidRPr="00EE4EBF" w:rsidRDefault="00D42D2D" w:rsidP="00D42D2D">
      <w:pPr>
        <w:pStyle w:val="Default"/>
        <w:jc w:val="center"/>
        <w:rPr>
          <w:rStyle w:val="FontStyle12"/>
          <w:b w:val="0"/>
          <w:bCs w:val="0"/>
          <w:lang w:val="ru-RU"/>
        </w:rPr>
      </w:pPr>
      <w:r w:rsidRPr="00EE4EBF">
        <w:rPr>
          <w:bCs/>
          <w:lang w:val="ru-RU"/>
        </w:rPr>
        <w:t>средней общеобразовательной школы Кантемировского муниципального района Воронежской области</w:t>
      </w:r>
    </w:p>
    <w:p w:rsidR="0048679A" w:rsidRPr="00DD1870" w:rsidRDefault="00381C84" w:rsidP="00DD1870">
      <w:pPr>
        <w:numPr>
          <w:ilvl w:val="0"/>
          <w:numId w:val="1"/>
        </w:numPr>
        <w:spacing w:after="0"/>
        <w:ind w:left="0" w:firstLine="709"/>
        <w:jc w:val="left"/>
        <w:rPr>
          <w:i/>
          <w:szCs w:val="24"/>
        </w:rPr>
      </w:pPr>
      <w:r w:rsidRPr="00DD1870">
        <w:rPr>
          <w:i/>
          <w:szCs w:val="24"/>
        </w:rPr>
        <w:t xml:space="preserve">Общие положения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1.1.Элективные курсы – обязательные для посещения курсы по выбору </w:t>
      </w:r>
      <w:proofErr w:type="gramStart"/>
      <w:r w:rsidRPr="00DD1870">
        <w:rPr>
          <w:szCs w:val="24"/>
        </w:rPr>
        <w:t>обучающихся</w:t>
      </w:r>
      <w:proofErr w:type="gramEnd"/>
      <w:r w:rsidRPr="00DD1870">
        <w:rPr>
          <w:szCs w:val="24"/>
        </w:rPr>
        <w:t xml:space="preserve">, входящие в состав </w:t>
      </w:r>
      <w:proofErr w:type="spellStart"/>
      <w:r w:rsidRPr="00DD1870">
        <w:rPr>
          <w:szCs w:val="24"/>
        </w:rPr>
        <w:t>предпрофильной</w:t>
      </w:r>
      <w:proofErr w:type="spellEnd"/>
      <w:r w:rsidRPr="00DD1870">
        <w:rPr>
          <w:szCs w:val="24"/>
        </w:rPr>
        <w:t xml:space="preserve"> подготовки, обеспечивающие дифференциацию содержания обучения. </w:t>
      </w:r>
    </w:p>
    <w:p w:rsidR="00376BA3" w:rsidRPr="00DD1870" w:rsidRDefault="00381C84" w:rsidP="00DD1870">
      <w:pPr>
        <w:numPr>
          <w:ilvl w:val="1"/>
          <w:numId w:val="1"/>
        </w:num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Элективные курсы являются важной содержательной частью </w:t>
      </w:r>
      <w:proofErr w:type="spellStart"/>
      <w:r w:rsidRPr="00DD1870">
        <w:rPr>
          <w:szCs w:val="24"/>
        </w:rPr>
        <w:t>предпрофильной</w:t>
      </w:r>
      <w:proofErr w:type="spellEnd"/>
      <w:r w:rsidR="00C72B99" w:rsidRPr="00DD1870">
        <w:rPr>
          <w:szCs w:val="24"/>
        </w:rPr>
        <w:t xml:space="preserve"> </w:t>
      </w:r>
      <w:r w:rsidRPr="00DD1870">
        <w:rPr>
          <w:szCs w:val="24"/>
        </w:rPr>
        <w:t>подготовки</w:t>
      </w:r>
      <w:r w:rsidR="00C72B99" w:rsidRPr="00DD1870">
        <w:rPr>
          <w:szCs w:val="24"/>
        </w:rPr>
        <w:t xml:space="preserve"> </w:t>
      </w:r>
      <w:proofErr w:type="gramStart"/>
      <w:r w:rsidR="00376BA3" w:rsidRPr="00DD1870">
        <w:rPr>
          <w:szCs w:val="24"/>
        </w:rPr>
        <w:t>обучающихся</w:t>
      </w:r>
      <w:proofErr w:type="gramEnd"/>
      <w:r w:rsidR="00376BA3" w:rsidRPr="00DD1870">
        <w:rPr>
          <w:szCs w:val="24"/>
        </w:rPr>
        <w:t>.</w:t>
      </w:r>
    </w:p>
    <w:p w:rsidR="0048679A" w:rsidRPr="00DD1870" w:rsidRDefault="00381C84" w:rsidP="00DD1870">
      <w:pPr>
        <w:numPr>
          <w:ilvl w:val="1"/>
          <w:numId w:val="1"/>
        </w:num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Нормативно-организационным основанием для введения элективных   курсов в учебные планы является:  </w:t>
      </w:r>
    </w:p>
    <w:p w:rsidR="00376BA3" w:rsidRPr="00DD1870" w:rsidRDefault="00376BA3" w:rsidP="00DD187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DD1870">
        <w:rPr>
          <w:szCs w:val="24"/>
        </w:rPr>
        <w:t xml:space="preserve">ФЗ от 29.12.2012 N 273-ФЗ "Об образовании в Российской Федерации".  </w:t>
      </w:r>
    </w:p>
    <w:p w:rsidR="00376BA3" w:rsidRPr="00DD1870" w:rsidRDefault="00376BA3" w:rsidP="00DD187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DD1870">
        <w:rPr>
          <w:szCs w:val="24"/>
        </w:rPr>
        <w:t xml:space="preserve">Концепция профильного обучения на старшей ступени общего образования,   утвержденная приказом Министерства образования РФ от 18 июля 2002 года №2783. </w:t>
      </w:r>
    </w:p>
    <w:p w:rsidR="00376BA3" w:rsidRPr="00DD1870" w:rsidRDefault="00376BA3" w:rsidP="00DD187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DD1870">
        <w:rPr>
          <w:szCs w:val="24"/>
        </w:rPr>
        <w:t xml:space="preserve"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2148-р. </w:t>
      </w:r>
    </w:p>
    <w:p w:rsidR="00376BA3" w:rsidRPr="00DD1870" w:rsidRDefault="00376BA3" w:rsidP="00DD187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DD1870">
        <w:rPr>
          <w:szCs w:val="24"/>
        </w:rPr>
        <w:t xml:space="preserve">Национальная доктрина образования Российской Федерации до 2021 года. </w:t>
      </w:r>
    </w:p>
    <w:p w:rsidR="00376BA3" w:rsidRPr="00DD1870" w:rsidRDefault="00376BA3" w:rsidP="00DD187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DD1870">
        <w:rPr>
          <w:szCs w:val="24"/>
        </w:rPr>
        <w:t xml:space="preserve">Национальная образовательная инициатива «Наша новая школа», утвержденная     Президентом Российской Федерации 04 февраля 2010 года  Пр-271. </w:t>
      </w:r>
    </w:p>
    <w:p w:rsidR="00376BA3" w:rsidRPr="00DD1870" w:rsidRDefault="00376BA3" w:rsidP="00DD187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DD1870">
        <w:rPr>
          <w:szCs w:val="24"/>
        </w:rPr>
        <w:t xml:space="preserve">Санитарно-эпидемиологические правила и нормативы </w:t>
      </w:r>
      <w:proofErr w:type="spellStart"/>
      <w:r w:rsidRPr="00DD1870">
        <w:rPr>
          <w:szCs w:val="24"/>
        </w:rPr>
        <w:t>СанПиН</w:t>
      </w:r>
      <w:proofErr w:type="spellEnd"/>
      <w:r w:rsidRPr="00DD1870">
        <w:rPr>
          <w:szCs w:val="24"/>
        </w:rPr>
        <w:t xml:space="preserve">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 </w:t>
      </w:r>
    </w:p>
    <w:p w:rsidR="00376BA3" w:rsidRPr="00DD1870" w:rsidRDefault="00376BA3" w:rsidP="00DD187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DD1870">
        <w:rPr>
          <w:szCs w:val="24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 </w:t>
      </w:r>
    </w:p>
    <w:p w:rsidR="00376BA3" w:rsidRPr="00DD1870" w:rsidRDefault="00376BA3" w:rsidP="00DD187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DD1870">
        <w:rPr>
          <w:szCs w:val="24"/>
        </w:rPr>
        <w:t>Приказ департамента образования, науки и молодежной политики Воронежской области от 30 августа 2013 № 840 «О внесении изменения в приказ департамента образования, науки и молодежной политики Воронежской области от 27.07.2012 № 760»;</w:t>
      </w:r>
    </w:p>
    <w:p w:rsidR="00376BA3" w:rsidRPr="00DD1870" w:rsidRDefault="00376BA3" w:rsidP="00DD1870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DD1870">
        <w:rPr>
          <w:szCs w:val="24"/>
        </w:rPr>
        <w:t xml:space="preserve">Информационное письмо Министерства образования и науки РФ от 13.11.2003г. №14-51-277/13 «Элективные курсы в профильном обучении». </w:t>
      </w:r>
    </w:p>
    <w:p w:rsidR="00C72B99" w:rsidRPr="00FE5F86" w:rsidRDefault="00C72B99" w:rsidP="00FE5F86">
      <w:pPr>
        <w:pStyle w:val="a3"/>
        <w:numPr>
          <w:ilvl w:val="0"/>
          <w:numId w:val="8"/>
        </w:numPr>
        <w:spacing w:after="0" w:line="240" w:lineRule="auto"/>
        <w:ind w:left="0" w:firstLine="709"/>
        <w:rPr>
          <w:szCs w:val="24"/>
        </w:rPr>
      </w:pPr>
      <w:r w:rsidRPr="00DD1870">
        <w:rPr>
          <w:szCs w:val="24"/>
        </w:rPr>
        <w:t xml:space="preserve">Письмо Министерства образования и науки РФ от 4.03.2010 </w:t>
      </w:r>
      <w:r w:rsidRPr="00FE5F86">
        <w:rPr>
          <w:szCs w:val="24"/>
        </w:rPr>
        <w:t xml:space="preserve">№ 03-413 </w:t>
      </w:r>
      <w:r w:rsidR="00DD1870" w:rsidRPr="00FE5F86">
        <w:rPr>
          <w:szCs w:val="24"/>
        </w:rPr>
        <w:t>«</w:t>
      </w:r>
      <w:r w:rsidRPr="00FE5F86">
        <w:rPr>
          <w:szCs w:val="24"/>
        </w:rPr>
        <w:t xml:space="preserve">О реализации элективных курсов </w:t>
      </w:r>
      <w:proofErr w:type="spellStart"/>
      <w:r w:rsidRPr="00FE5F86">
        <w:rPr>
          <w:szCs w:val="24"/>
        </w:rPr>
        <w:t>предпрофильной</w:t>
      </w:r>
      <w:proofErr w:type="spellEnd"/>
      <w:r w:rsidRPr="00FE5F86">
        <w:rPr>
          <w:szCs w:val="24"/>
        </w:rPr>
        <w:t xml:space="preserve"> подготовки и профильного обучения</w:t>
      </w:r>
      <w:r w:rsidR="00DD1870" w:rsidRPr="00FE5F86">
        <w:rPr>
          <w:szCs w:val="24"/>
        </w:rPr>
        <w:t>».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1.4. Основной целью элективных курсов является удовлетворение индивидуальных образовательных потребностей, склонностей и интересов каждого обучающегося. </w:t>
      </w:r>
    </w:p>
    <w:p w:rsidR="0048679A" w:rsidRPr="00DD1870" w:rsidRDefault="00381C84" w:rsidP="00DD1870">
      <w:pPr>
        <w:spacing w:after="0"/>
        <w:ind w:left="0" w:firstLine="709"/>
        <w:jc w:val="left"/>
        <w:rPr>
          <w:szCs w:val="24"/>
        </w:rPr>
      </w:pPr>
      <w:r w:rsidRPr="00DD1870">
        <w:rPr>
          <w:szCs w:val="24"/>
        </w:rPr>
        <w:t>1.6.Элективные кур</w:t>
      </w:r>
      <w:r w:rsidR="00376BA3" w:rsidRPr="00DD1870">
        <w:rPr>
          <w:szCs w:val="24"/>
        </w:rPr>
        <w:t xml:space="preserve">сы реализуются за счет </w:t>
      </w:r>
      <w:r w:rsidRPr="00DD1870">
        <w:rPr>
          <w:szCs w:val="24"/>
        </w:rPr>
        <w:t xml:space="preserve"> компонента</w:t>
      </w:r>
      <w:r w:rsidR="00376BA3" w:rsidRPr="00DD1870">
        <w:rPr>
          <w:szCs w:val="24"/>
        </w:rPr>
        <w:t xml:space="preserve"> образовательной организации </w:t>
      </w:r>
      <w:r w:rsidRPr="00DD1870">
        <w:rPr>
          <w:szCs w:val="24"/>
        </w:rPr>
        <w:t xml:space="preserve">учебного плана. </w:t>
      </w:r>
    </w:p>
    <w:p w:rsidR="0048679A" w:rsidRPr="00DD1870" w:rsidRDefault="00376BA3" w:rsidP="00DD1870">
      <w:pPr>
        <w:spacing w:after="0"/>
        <w:ind w:left="0" w:firstLine="709"/>
        <w:jc w:val="left"/>
        <w:rPr>
          <w:szCs w:val="24"/>
        </w:rPr>
      </w:pPr>
      <w:r w:rsidRPr="00DD1870">
        <w:rPr>
          <w:szCs w:val="24"/>
        </w:rPr>
        <w:lastRenderedPageBreak/>
        <w:t>1.</w:t>
      </w:r>
      <w:r w:rsidR="00381C84" w:rsidRPr="00DD1870">
        <w:rPr>
          <w:szCs w:val="24"/>
        </w:rPr>
        <w:t xml:space="preserve">7.Количество элективных курсов, предлагаемых в составе </w:t>
      </w:r>
      <w:proofErr w:type="spellStart"/>
      <w:r w:rsidR="00381C84" w:rsidRPr="00DD1870">
        <w:rPr>
          <w:szCs w:val="24"/>
        </w:rPr>
        <w:t>предпрофильной</w:t>
      </w:r>
      <w:proofErr w:type="spellEnd"/>
      <w:r w:rsidR="00381C84" w:rsidRPr="00DD1870">
        <w:rPr>
          <w:szCs w:val="24"/>
        </w:rPr>
        <w:t xml:space="preserve"> подготовки, должно быть избыточно по сравнению с числом курсов, которые обязан выбрать обучающийся. </w:t>
      </w:r>
    </w:p>
    <w:p w:rsidR="0048679A" w:rsidRPr="00DD1870" w:rsidRDefault="00381C84" w:rsidP="00DD1870">
      <w:pPr>
        <w:pStyle w:val="a3"/>
        <w:numPr>
          <w:ilvl w:val="0"/>
          <w:numId w:val="1"/>
        </w:numPr>
        <w:spacing w:after="0" w:line="240" w:lineRule="auto"/>
        <w:ind w:left="0" w:firstLine="709"/>
        <w:jc w:val="left"/>
        <w:rPr>
          <w:i/>
          <w:szCs w:val="24"/>
        </w:rPr>
      </w:pPr>
      <w:r w:rsidRPr="00DD1870">
        <w:rPr>
          <w:i/>
          <w:szCs w:val="24"/>
        </w:rPr>
        <w:t xml:space="preserve">Задачи  элективных курсов в </w:t>
      </w:r>
      <w:proofErr w:type="spellStart"/>
      <w:r w:rsidRPr="00DD1870">
        <w:rPr>
          <w:i/>
          <w:szCs w:val="24"/>
        </w:rPr>
        <w:t>предпрофильной</w:t>
      </w:r>
      <w:proofErr w:type="spellEnd"/>
      <w:r w:rsidRPr="00DD1870">
        <w:rPr>
          <w:i/>
          <w:szCs w:val="24"/>
        </w:rPr>
        <w:t xml:space="preserve"> подготовке обучающихся </w:t>
      </w:r>
    </w:p>
    <w:p w:rsidR="0048679A" w:rsidRPr="00DD1870" w:rsidRDefault="00376BA3" w:rsidP="00DD1870">
      <w:pPr>
        <w:spacing w:after="0"/>
        <w:ind w:left="0" w:firstLine="709"/>
        <w:rPr>
          <w:szCs w:val="24"/>
        </w:rPr>
      </w:pPr>
      <w:proofErr w:type="gramStart"/>
      <w:r w:rsidRPr="00DD1870">
        <w:rPr>
          <w:szCs w:val="24"/>
        </w:rPr>
        <w:t>2.1</w:t>
      </w:r>
      <w:r w:rsidR="00381C84" w:rsidRPr="00DD1870">
        <w:rPr>
          <w:szCs w:val="24"/>
        </w:rPr>
        <w:t xml:space="preserve">.Создание условий  обучающимся для выбора направления дальнейшего обучения, связанного с определенным видом профессиональной деятельности. </w:t>
      </w:r>
      <w:proofErr w:type="gramEnd"/>
    </w:p>
    <w:p w:rsidR="0048679A" w:rsidRPr="00DD1870" w:rsidRDefault="00376BA3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>2.2</w:t>
      </w:r>
      <w:r w:rsidR="00381C84" w:rsidRPr="00DD1870">
        <w:rPr>
          <w:szCs w:val="24"/>
        </w:rPr>
        <w:t xml:space="preserve">.Оказание помощи </w:t>
      </w:r>
      <w:proofErr w:type="gramStart"/>
      <w:r w:rsidR="00381C84" w:rsidRPr="00DD1870">
        <w:rPr>
          <w:szCs w:val="24"/>
        </w:rPr>
        <w:t>обучающемуся</w:t>
      </w:r>
      <w:proofErr w:type="gramEnd"/>
      <w:r w:rsidR="00381C84" w:rsidRPr="00DD1870">
        <w:rPr>
          <w:szCs w:val="24"/>
        </w:rPr>
        <w:t xml:space="preserve">  в выборе образовательной области для более углубленного изучения предметов. </w:t>
      </w:r>
    </w:p>
    <w:p w:rsidR="0048679A" w:rsidRPr="00DD1870" w:rsidRDefault="00376BA3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>2.3</w:t>
      </w:r>
      <w:r w:rsidR="00381C84" w:rsidRPr="00DD1870">
        <w:rPr>
          <w:szCs w:val="24"/>
        </w:rPr>
        <w:t xml:space="preserve">.Предоставление </w:t>
      </w:r>
      <w:proofErr w:type="gramStart"/>
      <w:r w:rsidR="00381C84" w:rsidRPr="00DD1870">
        <w:rPr>
          <w:szCs w:val="24"/>
        </w:rPr>
        <w:t>обучающемуся</w:t>
      </w:r>
      <w:proofErr w:type="gramEnd"/>
      <w:r w:rsidR="00381C84" w:rsidRPr="00DD1870">
        <w:rPr>
          <w:szCs w:val="24"/>
        </w:rPr>
        <w:t xml:space="preserve"> права реализовать свой интерес к выбранной учебной дисциплине. </w:t>
      </w:r>
    </w:p>
    <w:p w:rsidR="0048679A" w:rsidRPr="00DD1870" w:rsidRDefault="00376BA3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>2.4</w:t>
      </w:r>
      <w:r w:rsidR="00381C84" w:rsidRPr="00DD1870">
        <w:rPr>
          <w:szCs w:val="24"/>
        </w:rPr>
        <w:t xml:space="preserve">.Уточнение готовности и способности </w:t>
      </w:r>
      <w:proofErr w:type="gramStart"/>
      <w:r w:rsidR="00381C84" w:rsidRPr="00DD1870">
        <w:rPr>
          <w:szCs w:val="24"/>
        </w:rPr>
        <w:t>обучающегося</w:t>
      </w:r>
      <w:proofErr w:type="gramEnd"/>
      <w:r w:rsidR="00381C84" w:rsidRPr="00DD1870">
        <w:rPr>
          <w:szCs w:val="24"/>
        </w:rPr>
        <w:t xml:space="preserve"> осваивать  выбранный учебный предмет на повышенном уровне. </w:t>
      </w:r>
    </w:p>
    <w:p w:rsidR="0048679A" w:rsidRPr="00DD1870" w:rsidRDefault="00376BA3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>2.5</w:t>
      </w:r>
      <w:r w:rsidR="00381C84" w:rsidRPr="00DD1870">
        <w:rPr>
          <w:szCs w:val="24"/>
        </w:rPr>
        <w:t xml:space="preserve">.Создание  условий для подготовки обучающихся к экзаменам по выбору по наиболее вероятным предметам будущего профилирования.  </w:t>
      </w:r>
    </w:p>
    <w:p w:rsidR="0048679A" w:rsidRPr="00DD1870" w:rsidRDefault="00376BA3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>2.6</w:t>
      </w:r>
      <w:r w:rsidR="00381C84" w:rsidRPr="00DD1870">
        <w:rPr>
          <w:szCs w:val="24"/>
        </w:rPr>
        <w:t xml:space="preserve">.Развитие умения </w:t>
      </w:r>
      <w:proofErr w:type="gramStart"/>
      <w:r w:rsidR="00381C84" w:rsidRPr="00DD1870">
        <w:rPr>
          <w:szCs w:val="24"/>
        </w:rPr>
        <w:t>обучающихся</w:t>
      </w:r>
      <w:proofErr w:type="gramEnd"/>
      <w:r w:rsidR="00381C84" w:rsidRPr="00DD1870">
        <w:rPr>
          <w:szCs w:val="24"/>
        </w:rPr>
        <w:t xml:space="preserve"> работать с различными информационными источниками.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2.8. Мотивация педагогических работников к освоению современных образовательных технологий. </w:t>
      </w:r>
    </w:p>
    <w:p w:rsidR="0048679A" w:rsidRPr="00DD1870" w:rsidRDefault="00381C84" w:rsidP="00DD1870">
      <w:pPr>
        <w:spacing w:after="0"/>
        <w:ind w:left="0" w:firstLine="709"/>
        <w:jc w:val="left"/>
        <w:rPr>
          <w:i/>
          <w:szCs w:val="24"/>
        </w:rPr>
      </w:pPr>
      <w:r w:rsidRPr="00DD1870">
        <w:rPr>
          <w:i/>
          <w:szCs w:val="24"/>
        </w:rPr>
        <w:t xml:space="preserve">3.Виды элективных курсов </w:t>
      </w:r>
      <w:proofErr w:type="spellStart"/>
      <w:r w:rsidRPr="00DD1870">
        <w:rPr>
          <w:i/>
          <w:szCs w:val="24"/>
        </w:rPr>
        <w:t>предпрофильной</w:t>
      </w:r>
      <w:proofErr w:type="spellEnd"/>
      <w:r w:rsidRPr="00DD1870">
        <w:rPr>
          <w:i/>
          <w:szCs w:val="24"/>
        </w:rPr>
        <w:t xml:space="preserve"> подготовки </w:t>
      </w:r>
    </w:p>
    <w:p w:rsidR="0048679A" w:rsidRPr="00DD1870" w:rsidRDefault="00376BA3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>3.</w:t>
      </w:r>
      <w:r w:rsidR="00381C84" w:rsidRPr="00DD1870">
        <w:rPr>
          <w:szCs w:val="24"/>
        </w:rPr>
        <w:t xml:space="preserve">1.На ступени основного общего образования организуются элективные курсы </w:t>
      </w:r>
      <w:proofErr w:type="spellStart"/>
      <w:r w:rsidR="00381C84" w:rsidRPr="00DD1870">
        <w:rPr>
          <w:szCs w:val="24"/>
        </w:rPr>
        <w:t>предпрофильной</w:t>
      </w:r>
      <w:proofErr w:type="spellEnd"/>
      <w:r w:rsidR="00381C84" w:rsidRPr="00DD1870">
        <w:rPr>
          <w:szCs w:val="24"/>
        </w:rPr>
        <w:t xml:space="preserve"> подготовки двух основных видов: пробные и ориентационные.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3.1.1.Ориентационные элективные курсы проводятся для оказания помощи обучающимся в их профильном (профессиональном) и социальном самоопределении; помогают им увидеть многообразие видов деятельности, оценить собственные способности, склонности и интересы.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>3.1.2.Пробные элективные курсы создаются для того, чтобы ученики утвердились (или отказались) от сделанного ими выбора направления дальнейшего</w:t>
      </w:r>
      <w:r w:rsidR="001766C1">
        <w:rPr>
          <w:szCs w:val="24"/>
        </w:rPr>
        <w:t xml:space="preserve"> обучения, связанного с определе</w:t>
      </w:r>
      <w:r w:rsidRPr="00DD1870">
        <w:rPr>
          <w:szCs w:val="24"/>
        </w:rPr>
        <w:t xml:space="preserve">нным типом и видом профессиональной деятельности. Имеются два подвида: </w:t>
      </w:r>
    </w:p>
    <w:p w:rsidR="0048679A" w:rsidRPr="00DD1870" w:rsidRDefault="00381C84" w:rsidP="00DD1870">
      <w:pPr>
        <w:numPr>
          <w:ilvl w:val="0"/>
          <w:numId w:val="4"/>
        </w:numPr>
        <w:spacing w:after="0"/>
        <w:ind w:firstLine="709"/>
        <w:rPr>
          <w:szCs w:val="24"/>
        </w:rPr>
      </w:pPr>
      <w:proofErr w:type="gramStart"/>
      <w:r w:rsidRPr="00DD1870">
        <w:rPr>
          <w:szCs w:val="24"/>
        </w:rPr>
        <w:t xml:space="preserve">предметно-ориентированные, которые дают возможность апробировать разное предметное содержание с целью самоопределения, проверяют готовность и способность ученика осваивать выбранный предмет на повышенном уровне; создают условия для подготовки к экзаменам по выбору (по наиболее вероятным предметам будущего профиля); </w:t>
      </w:r>
      <w:proofErr w:type="gramEnd"/>
    </w:p>
    <w:p w:rsidR="0048679A" w:rsidRPr="00DD1870" w:rsidRDefault="00381C84" w:rsidP="00DD1870">
      <w:pPr>
        <w:numPr>
          <w:ilvl w:val="0"/>
          <w:numId w:val="4"/>
        </w:numPr>
        <w:spacing w:after="0"/>
        <w:ind w:firstLine="709"/>
        <w:rPr>
          <w:szCs w:val="24"/>
        </w:rPr>
      </w:pPr>
      <w:r w:rsidRPr="00DD1870">
        <w:rPr>
          <w:szCs w:val="24"/>
        </w:rPr>
        <w:t xml:space="preserve">профессиональные, ориентированные на знакомство с различными типами и видами профессиональной деятельности, выход на которые имеют различные профили обучения. </w:t>
      </w:r>
    </w:p>
    <w:p w:rsidR="0048679A" w:rsidRPr="00DD1870" w:rsidRDefault="00381C84" w:rsidP="00DD1870">
      <w:pPr>
        <w:spacing w:after="0"/>
        <w:ind w:left="0" w:firstLine="709"/>
        <w:jc w:val="left"/>
        <w:rPr>
          <w:i/>
          <w:szCs w:val="24"/>
        </w:rPr>
      </w:pPr>
      <w:r w:rsidRPr="00DD1870">
        <w:rPr>
          <w:i/>
          <w:szCs w:val="24"/>
        </w:rPr>
        <w:t xml:space="preserve">4. Содержание элективных курсов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4.1.Содержание элективных курсов строится в соответствии: </w:t>
      </w:r>
    </w:p>
    <w:p w:rsidR="0048679A" w:rsidRPr="00DD1870" w:rsidRDefault="00381C84" w:rsidP="00DD1870">
      <w:pPr>
        <w:numPr>
          <w:ilvl w:val="0"/>
          <w:numId w:val="5"/>
        </w:num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с содержанием базовых учебных предметов; </w:t>
      </w:r>
    </w:p>
    <w:p w:rsidR="0048679A" w:rsidRPr="00DD1870" w:rsidRDefault="00381C84" w:rsidP="00DD1870">
      <w:pPr>
        <w:numPr>
          <w:ilvl w:val="0"/>
          <w:numId w:val="5"/>
        </w:num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с учетом индивидуальных запросов </w:t>
      </w:r>
      <w:r w:rsidR="00376BA3" w:rsidRPr="00DD1870">
        <w:rPr>
          <w:szCs w:val="24"/>
        </w:rPr>
        <w:t>обучающихся</w:t>
      </w:r>
      <w:r w:rsidRPr="00DD1870">
        <w:rPr>
          <w:szCs w:val="24"/>
        </w:rPr>
        <w:t xml:space="preserve">; </w:t>
      </w:r>
    </w:p>
    <w:p w:rsidR="0048679A" w:rsidRPr="00DD1870" w:rsidRDefault="00381C84" w:rsidP="00DD1870">
      <w:pPr>
        <w:numPr>
          <w:ilvl w:val="0"/>
          <w:numId w:val="5"/>
        </w:num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с учетом общественного запроса; </w:t>
      </w:r>
    </w:p>
    <w:p w:rsidR="0048679A" w:rsidRPr="00DD1870" w:rsidRDefault="00381C84" w:rsidP="00DD1870">
      <w:pPr>
        <w:numPr>
          <w:ilvl w:val="0"/>
          <w:numId w:val="5"/>
        </w:num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с учетом возможностей реализации программы.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4.2.Содержание элективного курса должно обладать полнотой, дифференцированным характером, логической стройностью и непротиворечивостью, новизной  знаний.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>4.3.Содержание элективных курсов определяется программами, утвержденными Министерством образования и науки РФ</w:t>
      </w:r>
      <w:r w:rsidR="00B831A3">
        <w:rPr>
          <w:szCs w:val="24"/>
        </w:rPr>
        <w:t>, рекомендованными Воронежским институтом</w:t>
      </w:r>
      <w:r w:rsidRPr="00DD1870">
        <w:rPr>
          <w:szCs w:val="24"/>
        </w:rPr>
        <w:t xml:space="preserve"> </w:t>
      </w:r>
      <w:r w:rsidR="00B831A3">
        <w:rPr>
          <w:szCs w:val="24"/>
        </w:rPr>
        <w:t>развития образования, прошедшими муниципальную (региональную) экспертизу</w:t>
      </w:r>
      <w:r w:rsidRPr="00DD1870">
        <w:rPr>
          <w:szCs w:val="24"/>
        </w:rPr>
        <w:t xml:space="preserve">.  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4.4.Программы элективных курсов для </w:t>
      </w:r>
      <w:proofErr w:type="spellStart"/>
      <w:r w:rsidRPr="00DD1870">
        <w:rPr>
          <w:szCs w:val="24"/>
        </w:rPr>
        <w:t>предпрофильной</w:t>
      </w:r>
      <w:proofErr w:type="spellEnd"/>
      <w:r w:rsidRPr="00DD1870">
        <w:rPr>
          <w:szCs w:val="24"/>
        </w:rPr>
        <w:t xml:space="preserve"> подготовки  относятся к общему образованию, поэтому содержание программ должно предусматривать: </w:t>
      </w:r>
    </w:p>
    <w:p w:rsidR="00176AAE" w:rsidRPr="00DD1870" w:rsidRDefault="00176AAE" w:rsidP="00DD1870">
      <w:pPr>
        <w:pStyle w:val="a3"/>
        <w:numPr>
          <w:ilvl w:val="2"/>
          <w:numId w:val="10"/>
        </w:numPr>
        <w:spacing w:after="0" w:line="240" w:lineRule="auto"/>
        <w:ind w:left="0" w:firstLine="0"/>
        <w:rPr>
          <w:szCs w:val="24"/>
        </w:rPr>
      </w:pPr>
      <w:r w:rsidRPr="00DD1870">
        <w:rPr>
          <w:szCs w:val="24"/>
        </w:rPr>
        <w:lastRenderedPageBreak/>
        <w:t xml:space="preserve">научные знания об окружающем мире, природе, технике, человеке и опыте его практической деятельности, т.е. все те знания, которые являются предметом общего образования; </w:t>
      </w:r>
    </w:p>
    <w:p w:rsidR="00176AAE" w:rsidRPr="00DD1870" w:rsidRDefault="00176AAE" w:rsidP="00DD1870">
      <w:pPr>
        <w:pStyle w:val="a3"/>
        <w:numPr>
          <w:ilvl w:val="2"/>
          <w:numId w:val="10"/>
        </w:numPr>
        <w:spacing w:after="0" w:line="240" w:lineRule="auto"/>
        <w:ind w:left="0" w:firstLine="0"/>
        <w:rPr>
          <w:szCs w:val="24"/>
        </w:rPr>
      </w:pPr>
      <w:r w:rsidRPr="00DD1870">
        <w:rPr>
          <w:szCs w:val="24"/>
        </w:rPr>
        <w:t xml:space="preserve">цели общего образования и  связанные  с ними цели </w:t>
      </w:r>
      <w:proofErr w:type="spellStart"/>
      <w:r w:rsidRPr="00DD1870">
        <w:rPr>
          <w:szCs w:val="24"/>
        </w:rPr>
        <w:t>предпрофильной</w:t>
      </w:r>
      <w:proofErr w:type="spellEnd"/>
      <w:r w:rsidRPr="00DD1870">
        <w:rPr>
          <w:szCs w:val="24"/>
        </w:rPr>
        <w:t xml:space="preserve"> подготовки; психолого-педагогические закономерности обучения школьников; </w:t>
      </w:r>
    </w:p>
    <w:p w:rsidR="00176AAE" w:rsidRPr="00DD1870" w:rsidRDefault="00176AAE" w:rsidP="00DD1870">
      <w:pPr>
        <w:pStyle w:val="a3"/>
        <w:numPr>
          <w:ilvl w:val="2"/>
          <w:numId w:val="10"/>
        </w:numPr>
        <w:spacing w:after="0" w:line="240" w:lineRule="auto"/>
        <w:ind w:left="0" w:firstLine="0"/>
        <w:rPr>
          <w:szCs w:val="24"/>
        </w:rPr>
      </w:pPr>
      <w:r w:rsidRPr="00DD1870">
        <w:rPr>
          <w:szCs w:val="24"/>
        </w:rPr>
        <w:t xml:space="preserve">соответствие познавательным возможностям </w:t>
      </w:r>
      <w:proofErr w:type="gramStart"/>
      <w:r w:rsidRPr="00DD1870">
        <w:rPr>
          <w:szCs w:val="24"/>
        </w:rPr>
        <w:t>обучающихся</w:t>
      </w:r>
      <w:proofErr w:type="gramEnd"/>
      <w:r w:rsidRPr="00DD1870">
        <w:rPr>
          <w:szCs w:val="24"/>
        </w:rPr>
        <w:t xml:space="preserve">, предоставление ему </w:t>
      </w:r>
    </w:p>
    <w:p w:rsidR="00176AAE" w:rsidRPr="00DD1870" w:rsidRDefault="00176AAE" w:rsidP="00DD1870">
      <w:pPr>
        <w:pStyle w:val="a3"/>
        <w:numPr>
          <w:ilvl w:val="2"/>
          <w:numId w:val="10"/>
        </w:numPr>
        <w:spacing w:after="0" w:line="240" w:lineRule="auto"/>
        <w:ind w:left="0" w:firstLine="0"/>
        <w:rPr>
          <w:szCs w:val="24"/>
        </w:rPr>
      </w:pPr>
      <w:r w:rsidRPr="00DD1870">
        <w:rPr>
          <w:szCs w:val="24"/>
        </w:rPr>
        <w:t xml:space="preserve">возможности приобрести опыт работы на уровне повышенных требований, развитие учебной мотивации обучающихся; </w:t>
      </w:r>
    </w:p>
    <w:p w:rsidR="00176AAE" w:rsidRPr="00DD1870" w:rsidRDefault="00176AAE" w:rsidP="00DD1870">
      <w:pPr>
        <w:pStyle w:val="a3"/>
        <w:numPr>
          <w:ilvl w:val="2"/>
          <w:numId w:val="10"/>
        </w:numPr>
        <w:spacing w:after="0" w:line="240" w:lineRule="auto"/>
        <w:ind w:left="0" w:firstLine="0"/>
        <w:rPr>
          <w:szCs w:val="24"/>
        </w:rPr>
      </w:pPr>
      <w:r w:rsidRPr="00DD1870">
        <w:rPr>
          <w:szCs w:val="24"/>
        </w:rPr>
        <w:t xml:space="preserve">исходный уровень подготовки обучающихся к освоению элективных курсов. </w:t>
      </w:r>
    </w:p>
    <w:p w:rsidR="0048679A" w:rsidRPr="00DD1870" w:rsidRDefault="00381C84" w:rsidP="00DD1870">
      <w:pPr>
        <w:spacing w:after="0"/>
        <w:ind w:left="0" w:firstLine="709"/>
        <w:jc w:val="left"/>
        <w:rPr>
          <w:i/>
          <w:szCs w:val="24"/>
        </w:rPr>
      </w:pPr>
      <w:r w:rsidRPr="00DD1870">
        <w:rPr>
          <w:i/>
          <w:szCs w:val="24"/>
        </w:rPr>
        <w:t xml:space="preserve">5.Организация работы элективных курсов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5.1.Проведение элективных курсов </w:t>
      </w:r>
      <w:proofErr w:type="spellStart"/>
      <w:r w:rsidRPr="00DD1870">
        <w:rPr>
          <w:szCs w:val="24"/>
        </w:rPr>
        <w:t>предпрофильной</w:t>
      </w:r>
      <w:proofErr w:type="spellEnd"/>
      <w:r w:rsidRPr="00DD1870">
        <w:rPr>
          <w:szCs w:val="24"/>
        </w:rPr>
        <w:t xml:space="preserve"> подготовки определяется расписанием, утвержденным директором школы. Расписание доводится до сведения </w:t>
      </w:r>
      <w:proofErr w:type="gramStart"/>
      <w:r w:rsidRPr="00DD1870">
        <w:rPr>
          <w:szCs w:val="24"/>
        </w:rPr>
        <w:t>обучающихся</w:t>
      </w:r>
      <w:proofErr w:type="gramEnd"/>
      <w:r w:rsidRPr="00DD1870">
        <w:rPr>
          <w:szCs w:val="24"/>
        </w:rPr>
        <w:t xml:space="preserve">.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5.2.Формы обучения на элективных курсах могут быть академическими или ориентированными на инновационные педагогические технологии (коммуникативная, групповая, проектно-исследовательская и др.).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5.3.Включаемые в программу элективных курсов знания следует представить в </w:t>
      </w:r>
      <w:proofErr w:type="spellStart"/>
      <w:r w:rsidRPr="00DD1870">
        <w:rPr>
          <w:szCs w:val="24"/>
        </w:rPr>
        <w:t>деятельностной</w:t>
      </w:r>
      <w:proofErr w:type="spellEnd"/>
      <w:r w:rsidRPr="00DD1870">
        <w:rPr>
          <w:szCs w:val="24"/>
        </w:rPr>
        <w:t xml:space="preserve"> форме, перенося акцент в преподавании с вербальных методов </w:t>
      </w:r>
      <w:proofErr w:type="gramStart"/>
      <w:r w:rsidRPr="00DD1870">
        <w:rPr>
          <w:szCs w:val="24"/>
        </w:rPr>
        <w:t>на</w:t>
      </w:r>
      <w:proofErr w:type="gramEnd"/>
      <w:r w:rsidRPr="00DD1870">
        <w:rPr>
          <w:szCs w:val="24"/>
        </w:rPr>
        <w:t xml:space="preserve"> активные. 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5.4.Ведение элективного курса может осуществляться учителями школы, преподавателями учреждений среднего и высшего профессионального образования.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5.5. Итоги работы элективного курса подводятся по результатам учебной деятельности </w:t>
      </w:r>
      <w:proofErr w:type="gramStart"/>
      <w:r w:rsidR="00376BA3" w:rsidRPr="00DD1870">
        <w:rPr>
          <w:szCs w:val="24"/>
        </w:rPr>
        <w:t>обучающихся</w:t>
      </w:r>
      <w:proofErr w:type="gramEnd"/>
      <w:r w:rsidRPr="00DD1870">
        <w:rPr>
          <w:szCs w:val="24"/>
        </w:rPr>
        <w:t xml:space="preserve">.   </w:t>
      </w:r>
    </w:p>
    <w:p w:rsidR="0048679A" w:rsidRPr="00DD1870" w:rsidRDefault="00381C84" w:rsidP="00DD1870">
      <w:pPr>
        <w:spacing w:after="0"/>
        <w:ind w:left="0" w:firstLine="709"/>
        <w:rPr>
          <w:color w:val="auto"/>
          <w:szCs w:val="24"/>
        </w:rPr>
      </w:pPr>
      <w:r w:rsidRPr="00DD1870">
        <w:rPr>
          <w:color w:val="auto"/>
          <w:szCs w:val="24"/>
        </w:rPr>
        <w:t xml:space="preserve">Оценивание обучающихся в </w:t>
      </w:r>
      <w:proofErr w:type="spellStart"/>
      <w:r w:rsidRPr="00DD1870">
        <w:rPr>
          <w:color w:val="auto"/>
          <w:szCs w:val="24"/>
        </w:rPr>
        <w:t>предпрофильных</w:t>
      </w:r>
      <w:proofErr w:type="spellEnd"/>
      <w:r w:rsidRPr="00DD1870">
        <w:rPr>
          <w:color w:val="auto"/>
          <w:szCs w:val="24"/>
        </w:rPr>
        <w:t xml:space="preserve"> классах, прошедших программы элективного курса, при </w:t>
      </w:r>
      <w:r w:rsidR="00997AD1">
        <w:rPr>
          <w:color w:val="auto"/>
          <w:szCs w:val="24"/>
        </w:rPr>
        <w:t xml:space="preserve">0,5 - </w:t>
      </w:r>
      <w:r w:rsidRPr="00DD1870">
        <w:rPr>
          <w:color w:val="auto"/>
          <w:szCs w:val="24"/>
        </w:rPr>
        <w:t xml:space="preserve">1 часовой недельной нагрузке </w:t>
      </w:r>
      <w:r w:rsidR="00373A5B" w:rsidRPr="00DD1870">
        <w:rPr>
          <w:color w:val="auto"/>
          <w:szCs w:val="24"/>
        </w:rPr>
        <w:t>не осуществляется.</w:t>
      </w:r>
    </w:p>
    <w:p w:rsidR="00373A5B" w:rsidRPr="00DD1870" w:rsidRDefault="00373A5B" w:rsidP="00DD1870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D1870">
        <w:rPr>
          <w:sz w:val="24"/>
          <w:szCs w:val="24"/>
        </w:rPr>
        <w:t xml:space="preserve">Рекомендуется записывать посещение элективных курсов и учебные достижения обучающихся  классов </w:t>
      </w:r>
      <w:proofErr w:type="spellStart"/>
      <w:r w:rsidRPr="00DD1870">
        <w:rPr>
          <w:sz w:val="24"/>
          <w:szCs w:val="24"/>
        </w:rPr>
        <w:t>предпро</w:t>
      </w:r>
      <w:r w:rsidR="00B6151B" w:rsidRPr="00DD1870">
        <w:rPr>
          <w:sz w:val="24"/>
          <w:szCs w:val="24"/>
        </w:rPr>
        <w:t>фильной</w:t>
      </w:r>
      <w:proofErr w:type="spellEnd"/>
      <w:r w:rsidR="00B6151B" w:rsidRPr="00DD1870">
        <w:rPr>
          <w:sz w:val="24"/>
          <w:szCs w:val="24"/>
        </w:rPr>
        <w:t xml:space="preserve"> подготовки и  в </w:t>
      </w:r>
      <w:r w:rsidRPr="00DD1870">
        <w:rPr>
          <w:sz w:val="24"/>
          <w:szCs w:val="24"/>
        </w:rPr>
        <w:t xml:space="preserve"> журнал</w:t>
      </w:r>
      <w:r w:rsidR="00B6151B" w:rsidRPr="00DD1870">
        <w:rPr>
          <w:sz w:val="24"/>
          <w:szCs w:val="24"/>
        </w:rPr>
        <w:t xml:space="preserve"> факультативных занятий</w:t>
      </w:r>
      <w:r w:rsidRPr="00DD1870">
        <w:rPr>
          <w:sz w:val="24"/>
          <w:szCs w:val="24"/>
        </w:rPr>
        <w:t>.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5.6.Эффективность преподавания элективного курса может быть подтверждена: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- результатами участия школьников в олимпиадах, конференциях, конкурсах и др.;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- анализом результативности </w:t>
      </w:r>
      <w:proofErr w:type="gramStart"/>
      <w:r w:rsidRPr="00DD1870">
        <w:rPr>
          <w:szCs w:val="24"/>
        </w:rPr>
        <w:t>обучения по предметам</w:t>
      </w:r>
      <w:proofErr w:type="gramEnd"/>
      <w:r w:rsidRPr="00DD1870">
        <w:rPr>
          <w:szCs w:val="24"/>
        </w:rPr>
        <w:t xml:space="preserve">, связанным с элективным курсом;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- количественным  и качественным анализом результатов проектной деятельности обучающихся, количеством проведенных </w:t>
      </w:r>
      <w:r w:rsidR="00997AD1">
        <w:rPr>
          <w:szCs w:val="24"/>
        </w:rPr>
        <w:t>учебно-</w:t>
      </w:r>
      <w:r w:rsidRPr="00DD1870">
        <w:rPr>
          <w:szCs w:val="24"/>
        </w:rPr>
        <w:t xml:space="preserve">исследовательских работ; </w:t>
      </w:r>
    </w:p>
    <w:p w:rsidR="0048679A" w:rsidRPr="00DD1870" w:rsidRDefault="00381C84" w:rsidP="00DD1870">
      <w:pPr>
        <w:spacing w:after="0"/>
        <w:ind w:left="0" w:firstLine="709"/>
        <w:rPr>
          <w:szCs w:val="24"/>
        </w:rPr>
      </w:pPr>
      <w:r w:rsidRPr="00DD1870">
        <w:rPr>
          <w:szCs w:val="24"/>
        </w:rPr>
        <w:t xml:space="preserve">- анализом анкетирования обучающихся, педагогов, целью которого является исследование уровня удовлетворенности школьников элективными курсами. </w:t>
      </w:r>
    </w:p>
    <w:sectPr w:rsidR="0048679A" w:rsidRPr="00DD1870" w:rsidSect="0097239F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0A" w:rsidRDefault="00F8100A" w:rsidP="0097239F">
      <w:pPr>
        <w:spacing w:after="0"/>
      </w:pPr>
      <w:r>
        <w:separator/>
      </w:r>
    </w:p>
  </w:endnote>
  <w:endnote w:type="continuationSeparator" w:id="1">
    <w:p w:rsidR="00F8100A" w:rsidRDefault="00F8100A" w:rsidP="009723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297"/>
      <w:docPartObj>
        <w:docPartGallery w:val="Page Numbers (Bottom of Page)"/>
        <w:docPartUnique/>
      </w:docPartObj>
    </w:sdtPr>
    <w:sdtContent>
      <w:p w:rsidR="0097239F" w:rsidRDefault="00471101">
        <w:pPr>
          <w:pStyle w:val="aa"/>
          <w:jc w:val="right"/>
        </w:pPr>
        <w:r>
          <w:fldChar w:fldCharType="begin"/>
        </w:r>
        <w:r w:rsidR="00F8778A">
          <w:instrText xml:space="preserve"> PAGE   \* MERGEFORMAT </w:instrText>
        </w:r>
        <w:r>
          <w:fldChar w:fldCharType="separate"/>
        </w:r>
        <w:r w:rsidR="005C44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39F" w:rsidRDefault="009723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0A" w:rsidRDefault="00F8100A" w:rsidP="0097239F">
      <w:pPr>
        <w:spacing w:after="0"/>
      </w:pPr>
      <w:r>
        <w:separator/>
      </w:r>
    </w:p>
  </w:footnote>
  <w:footnote w:type="continuationSeparator" w:id="1">
    <w:p w:rsidR="00F8100A" w:rsidRDefault="00F8100A" w:rsidP="009723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56D"/>
    <w:multiLevelType w:val="hybridMultilevel"/>
    <w:tmpl w:val="237229FE"/>
    <w:lvl w:ilvl="0" w:tplc="7758D6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4CE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22C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83A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89F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0B8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76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A79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0A6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38134E"/>
    <w:multiLevelType w:val="hybridMultilevel"/>
    <w:tmpl w:val="B2866FC6"/>
    <w:lvl w:ilvl="0" w:tplc="6442CA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40A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0C0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80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63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4AA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01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2A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4F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5852AA"/>
    <w:multiLevelType w:val="hybridMultilevel"/>
    <w:tmpl w:val="F696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66A4"/>
    <w:multiLevelType w:val="hybridMultilevel"/>
    <w:tmpl w:val="FAD69DF4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300C7DCE"/>
    <w:multiLevelType w:val="hybridMultilevel"/>
    <w:tmpl w:val="47B417CC"/>
    <w:lvl w:ilvl="0" w:tplc="73D888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E3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EF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AA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49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E4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4E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85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E5F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6A1B70"/>
    <w:multiLevelType w:val="hybridMultilevel"/>
    <w:tmpl w:val="5950C87C"/>
    <w:lvl w:ilvl="0" w:tplc="275EC2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49E68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43ED2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2485C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A0D9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A0BA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C44F6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4BFE2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8033A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A70D15"/>
    <w:multiLevelType w:val="hybridMultilevel"/>
    <w:tmpl w:val="32FAEC06"/>
    <w:lvl w:ilvl="0" w:tplc="2D4C4BD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AC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AA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8A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AB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4D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81E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AA3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48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C932B0"/>
    <w:multiLevelType w:val="hybridMultilevel"/>
    <w:tmpl w:val="30BE6634"/>
    <w:lvl w:ilvl="0" w:tplc="A8949E68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5B609C2"/>
    <w:multiLevelType w:val="multilevel"/>
    <w:tmpl w:val="3E06D1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54125E"/>
    <w:multiLevelType w:val="hybridMultilevel"/>
    <w:tmpl w:val="90BC0406"/>
    <w:lvl w:ilvl="0" w:tplc="B286561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64F5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84C2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0C15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CA2D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2B05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49B9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8AA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3C6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79A"/>
    <w:rsid w:val="001766C1"/>
    <w:rsid w:val="00176AAE"/>
    <w:rsid w:val="001D7D17"/>
    <w:rsid w:val="00291CED"/>
    <w:rsid w:val="00330C99"/>
    <w:rsid w:val="00373A5B"/>
    <w:rsid w:val="00376BA3"/>
    <w:rsid w:val="00381C84"/>
    <w:rsid w:val="00471101"/>
    <w:rsid w:val="0048679A"/>
    <w:rsid w:val="005C444C"/>
    <w:rsid w:val="005D65B8"/>
    <w:rsid w:val="006D708B"/>
    <w:rsid w:val="00766F7C"/>
    <w:rsid w:val="00867951"/>
    <w:rsid w:val="0097239F"/>
    <w:rsid w:val="00997AD1"/>
    <w:rsid w:val="00B206DA"/>
    <w:rsid w:val="00B503FD"/>
    <w:rsid w:val="00B6151B"/>
    <w:rsid w:val="00B831A3"/>
    <w:rsid w:val="00C43FEA"/>
    <w:rsid w:val="00C72B99"/>
    <w:rsid w:val="00D42D2D"/>
    <w:rsid w:val="00DD1870"/>
    <w:rsid w:val="00F8100A"/>
    <w:rsid w:val="00F8778A"/>
    <w:rsid w:val="00FE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17"/>
    <w:pPr>
      <w:spacing w:after="54" w:line="240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7D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6BA3"/>
    <w:pPr>
      <w:spacing w:after="55" w:line="236" w:lineRule="auto"/>
      <w:ind w:left="720" w:hanging="10"/>
      <w:contextualSpacing/>
    </w:pPr>
  </w:style>
  <w:style w:type="paragraph" w:styleId="a4">
    <w:name w:val="Normal (Web)"/>
    <w:basedOn w:val="a"/>
    <w:rsid w:val="00381C84"/>
    <w:pPr>
      <w:suppressAutoHyphens/>
      <w:spacing w:before="280" w:after="280"/>
      <w:ind w:left="0" w:firstLine="0"/>
    </w:pPr>
    <w:rPr>
      <w:color w:val="auto"/>
      <w:szCs w:val="24"/>
      <w:lang w:eastAsia="ar-SA"/>
    </w:rPr>
  </w:style>
  <w:style w:type="character" w:styleId="a5">
    <w:name w:val="Strong"/>
    <w:basedOn w:val="a0"/>
    <w:qFormat/>
    <w:rsid w:val="00381C84"/>
    <w:rPr>
      <w:b/>
      <w:bCs/>
    </w:rPr>
  </w:style>
  <w:style w:type="paragraph" w:styleId="a6">
    <w:name w:val="No Spacing"/>
    <w:uiPriority w:val="1"/>
    <w:qFormat/>
    <w:rsid w:val="00381C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1"/>
    <w:rsid w:val="00373A5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373A5B"/>
    <w:pPr>
      <w:widowControl w:val="0"/>
      <w:shd w:val="clear" w:color="auto" w:fill="FFFFFF"/>
      <w:spacing w:after="0" w:line="274" w:lineRule="exact"/>
      <w:ind w:left="0" w:hanging="380"/>
    </w:pPr>
    <w:rPr>
      <w:color w:val="auto"/>
      <w:spacing w:val="3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97239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239F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97239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97239F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D42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2">
    <w:name w:val="Font Style12"/>
    <w:uiPriority w:val="99"/>
    <w:rsid w:val="00D42D2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1F7D-A591-4396-8064-00B540A6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www.PHILka.RU</cp:lastModifiedBy>
  <cp:revision>12</cp:revision>
  <dcterms:created xsi:type="dcterms:W3CDTF">2016-04-09T06:06:00Z</dcterms:created>
  <dcterms:modified xsi:type="dcterms:W3CDTF">2016-05-09T06:58:00Z</dcterms:modified>
</cp:coreProperties>
</file>