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90" w:rsidRDefault="002C4BA1" w:rsidP="002C4BA1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2D23E9">
        <w:rPr>
          <w:rFonts w:ascii="Times New Roman" w:hAnsi="Times New Roman" w:cs="Times New Roman"/>
          <w:sz w:val="24"/>
          <w:szCs w:val="24"/>
        </w:rPr>
        <w:t>ПС</w:t>
      </w:r>
    </w:p>
    <w:p w:rsidR="002C4BA1" w:rsidRPr="002D23E9" w:rsidRDefault="00396DB8" w:rsidP="002C4BA1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№9 от 22.01.2015</w:t>
      </w:r>
      <w:r w:rsidR="002C4BA1" w:rsidRPr="002D23E9">
        <w:rPr>
          <w:rFonts w:ascii="Times New Roman" w:hAnsi="Times New Roman" w:cs="Times New Roman"/>
          <w:sz w:val="24"/>
          <w:szCs w:val="24"/>
        </w:rPr>
        <w:t>г</w:t>
      </w:r>
      <w:r w:rsidR="00002598">
        <w:rPr>
          <w:rFonts w:ascii="Times New Roman" w:hAnsi="Times New Roman" w:cs="Times New Roman"/>
          <w:sz w:val="24"/>
          <w:szCs w:val="24"/>
        </w:rPr>
        <w:t>.</w:t>
      </w:r>
      <w:r w:rsidR="002C4BA1"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C4BA1" w:rsidRPr="002D23E9" w:rsidRDefault="002C4BA1" w:rsidP="00D3229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</w:t>
      </w:r>
      <w:r w:rsidR="00D322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3E9">
        <w:rPr>
          <w:rFonts w:ascii="Times New Roman" w:hAnsi="Times New Roman" w:cs="Times New Roman"/>
          <w:sz w:val="24"/>
          <w:szCs w:val="24"/>
        </w:rPr>
        <w:t>Утвержд</w:t>
      </w:r>
      <w:r w:rsidR="00D32290">
        <w:rPr>
          <w:rFonts w:ascii="Times New Roman" w:hAnsi="Times New Roman" w:cs="Times New Roman"/>
          <w:sz w:val="24"/>
          <w:szCs w:val="24"/>
        </w:rPr>
        <w:t>аю</w:t>
      </w:r>
      <w:r w:rsidRPr="002D2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A1" w:rsidRPr="002D23E9" w:rsidRDefault="002C4BA1" w:rsidP="00D3229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2290">
        <w:rPr>
          <w:rFonts w:ascii="Times New Roman" w:hAnsi="Times New Roman" w:cs="Times New Roman"/>
          <w:sz w:val="24"/>
          <w:szCs w:val="24"/>
        </w:rPr>
        <w:t>Директор</w:t>
      </w:r>
      <w:r w:rsidRPr="002D23E9">
        <w:rPr>
          <w:rFonts w:ascii="Times New Roman" w:hAnsi="Times New Roman" w:cs="Times New Roman"/>
          <w:sz w:val="24"/>
          <w:szCs w:val="24"/>
        </w:rPr>
        <w:t xml:space="preserve">  МК</w:t>
      </w:r>
      <w:r>
        <w:rPr>
          <w:rFonts w:ascii="Times New Roman" w:hAnsi="Times New Roman" w:cs="Times New Roman"/>
          <w:sz w:val="24"/>
          <w:szCs w:val="24"/>
        </w:rPr>
        <w:t>ОУ Митрофановской СОШ</w:t>
      </w:r>
    </w:p>
    <w:p w:rsidR="002C4BA1" w:rsidRPr="002D23E9" w:rsidRDefault="002C4BA1" w:rsidP="00D3229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32290">
        <w:rPr>
          <w:rFonts w:ascii="Times New Roman" w:hAnsi="Times New Roman" w:cs="Times New Roman"/>
          <w:sz w:val="24"/>
          <w:szCs w:val="24"/>
        </w:rPr>
        <w:t xml:space="preserve">    О.Н.Косолапенкова</w:t>
      </w:r>
      <w:r w:rsidRPr="002D2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BA1" w:rsidRPr="002D23E9" w:rsidRDefault="002C4BA1" w:rsidP="00002598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02598">
        <w:rPr>
          <w:rFonts w:ascii="Times New Roman" w:hAnsi="Times New Roman" w:cs="Times New Roman"/>
          <w:sz w:val="24"/>
          <w:szCs w:val="24"/>
        </w:rPr>
        <w:t xml:space="preserve">          Приказ   №  </w:t>
      </w:r>
      <w:r w:rsidRPr="002D23E9">
        <w:rPr>
          <w:rFonts w:ascii="Times New Roman" w:hAnsi="Times New Roman" w:cs="Times New Roman"/>
          <w:sz w:val="24"/>
          <w:szCs w:val="24"/>
        </w:rPr>
        <w:t>о</w:t>
      </w:r>
      <w:r w:rsidR="00396DB8">
        <w:rPr>
          <w:rFonts w:ascii="Times New Roman" w:hAnsi="Times New Roman" w:cs="Times New Roman"/>
          <w:sz w:val="24"/>
          <w:szCs w:val="24"/>
        </w:rPr>
        <w:t>т 23 .01.2015</w:t>
      </w:r>
      <w:r w:rsidRPr="002D23E9">
        <w:rPr>
          <w:rFonts w:ascii="Times New Roman" w:hAnsi="Times New Roman" w:cs="Times New Roman"/>
          <w:sz w:val="24"/>
          <w:szCs w:val="24"/>
        </w:rPr>
        <w:t>г</w:t>
      </w:r>
      <w:r w:rsidR="00002598">
        <w:rPr>
          <w:rFonts w:ascii="Times New Roman" w:hAnsi="Times New Roman" w:cs="Times New Roman"/>
          <w:sz w:val="24"/>
          <w:szCs w:val="24"/>
        </w:rPr>
        <w:t>.</w:t>
      </w:r>
      <w:r w:rsidRPr="002D23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C4BA1" w:rsidRDefault="002C4BA1" w:rsidP="00767B7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767B7F" w:rsidRPr="002C4BA1" w:rsidRDefault="00767B7F" w:rsidP="00767B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4BA1">
        <w:rPr>
          <w:rFonts w:ascii="Times New Roman" w:hAnsi="Times New Roman"/>
          <w:b/>
          <w:sz w:val="24"/>
          <w:szCs w:val="24"/>
        </w:rPr>
        <w:t>Положение</w:t>
      </w:r>
    </w:p>
    <w:p w:rsidR="002C4BA1" w:rsidRDefault="00767B7F" w:rsidP="002C4B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4BA1">
        <w:rPr>
          <w:rFonts w:ascii="Times New Roman" w:hAnsi="Times New Roman"/>
          <w:b/>
          <w:sz w:val="24"/>
          <w:szCs w:val="24"/>
        </w:rPr>
        <w:t>о разработке, по</w:t>
      </w:r>
      <w:r w:rsidR="002C4BA1" w:rsidRPr="002C4BA1">
        <w:rPr>
          <w:rFonts w:ascii="Times New Roman" w:hAnsi="Times New Roman"/>
          <w:b/>
          <w:sz w:val="24"/>
          <w:szCs w:val="24"/>
        </w:rPr>
        <w:t xml:space="preserve">рядке утверждения, реализации, </w:t>
      </w:r>
      <w:r w:rsidRPr="002C4BA1">
        <w:rPr>
          <w:rFonts w:ascii="Times New Roman" w:hAnsi="Times New Roman"/>
          <w:b/>
          <w:sz w:val="24"/>
          <w:szCs w:val="24"/>
        </w:rPr>
        <w:t>корректировке</w:t>
      </w:r>
      <w:r w:rsidR="002C4BA1" w:rsidRPr="002C4BA1">
        <w:rPr>
          <w:rFonts w:ascii="Times New Roman" w:hAnsi="Times New Roman"/>
          <w:b/>
          <w:sz w:val="24"/>
          <w:szCs w:val="24"/>
        </w:rPr>
        <w:t xml:space="preserve"> </w:t>
      </w:r>
    </w:p>
    <w:p w:rsidR="00767B7F" w:rsidRPr="002C4BA1" w:rsidRDefault="00767B7F" w:rsidP="002C4B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4BA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C4BA1">
        <w:rPr>
          <w:rFonts w:ascii="Times New Roman" w:hAnsi="Times New Roman"/>
          <w:b/>
          <w:sz w:val="24"/>
          <w:szCs w:val="24"/>
        </w:rPr>
        <w:t>внесении</w:t>
      </w:r>
      <w:proofErr w:type="gramEnd"/>
      <w:r w:rsidRPr="002C4BA1">
        <w:rPr>
          <w:rFonts w:ascii="Times New Roman" w:hAnsi="Times New Roman"/>
          <w:b/>
          <w:sz w:val="24"/>
          <w:szCs w:val="24"/>
        </w:rPr>
        <w:t xml:space="preserve"> изменений)</w:t>
      </w:r>
    </w:p>
    <w:p w:rsidR="00767B7F" w:rsidRPr="002C4BA1" w:rsidRDefault="00767B7F" w:rsidP="00767B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4BA1">
        <w:rPr>
          <w:rFonts w:ascii="Times New Roman" w:hAnsi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p w:rsidR="002C4BA1" w:rsidRDefault="002C4BA1" w:rsidP="002C4BA1">
      <w:pPr>
        <w:tabs>
          <w:tab w:val="left" w:pos="6860"/>
          <w:tab w:val="left" w:pos="9480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 Митрофановской средней общеобразовательной школы</w:t>
      </w:r>
      <w:r w:rsidRPr="004C0964">
        <w:rPr>
          <w:rFonts w:ascii="Times New Roman" w:hAnsi="Times New Roman" w:cs="Times New Roman"/>
          <w:sz w:val="24"/>
          <w:szCs w:val="24"/>
        </w:rPr>
        <w:t xml:space="preserve">     Кантемировского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A1" w:rsidRPr="004C0964" w:rsidRDefault="002C4BA1" w:rsidP="002C4BA1">
      <w:pPr>
        <w:tabs>
          <w:tab w:val="left" w:pos="6860"/>
          <w:tab w:val="left" w:pos="9480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6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67B7F" w:rsidRDefault="00767B7F" w:rsidP="002C4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B7F" w:rsidRPr="002C4BA1" w:rsidRDefault="00767B7F" w:rsidP="002C4B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BA1"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767B7F" w:rsidRPr="002C4BA1" w:rsidRDefault="00767B7F" w:rsidP="002C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A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2010г. №1897, уставом</w:t>
      </w:r>
      <w:r w:rsidR="002C4BA1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2C4BA1">
        <w:rPr>
          <w:rFonts w:ascii="Times New Roman" w:hAnsi="Times New Roman" w:cs="Times New Roman"/>
          <w:sz w:val="24"/>
          <w:szCs w:val="24"/>
        </w:rPr>
        <w:t>.</w:t>
      </w:r>
    </w:p>
    <w:p w:rsidR="00767B7F" w:rsidRPr="002C4BA1" w:rsidRDefault="00767B7F" w:rsidP="002C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A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C4BA1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структуре, содержанию, порядку разработки и утверждения основной образовательной программы основного общего образо</w:t>
      </w:r>
      <w:r w:rsidR="002C4BA1">
        <w:rPr>
          <w:rFonts w:ascii="Times New Roman" w:hAnsi="Times New Roman" w:cs="Times New Roman"/>
          <w:sz w:val="24"/>
          <w:szCs w:val="24"/>
        </w:rPr>
        <w:t>вания, реализуемой МКОУ Митрофановской СОШ  (далее - школа</w:t>
      </w:r>
      <w:r w:rsidRPr="002C4BA1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законодательством. </w:t>
      </w:r>
      <w:proofErr w:type="gramEnd"/>
    </w:p>
    <w:p w:rsidR="00767B7F" w:rsidRPr="002C4BA1" w:rsidRDefault="00767B7F" w:rsidP="002C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A1">
        <w:rPr>
          <w:rFonts w:ascii="Times New Roman" w:hAnsi="Times New Roman" w:cs="Times New Roman"/>
          <w:sz w:val="24"/>
          <w:szCs w:val="24"/>
        </w:rPr>
        <w:t xml:space="preserve">1.3. Основная образовательная программа основного общего образования (далее - ООП ООО) является локальным нормативным правовым актом, определяющим содержание основного общего образования  в соответствии с установленным учредителем типом и видом Школы.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2C4BA1">
        <w:rPr>
          <w:rFonts w:ascii="Times New Roman" w:hAnsi="Times New Roman"/>
          <w:sz w:val="24"/>
          <w:szCs w:val="24"/>
        </w:rPr>
        <w:t>ООП ООО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67B7F" w:rsidRPr="002C4BA1" w:rsidRDefault="002C4BA1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Школа</w:t>
      </w:r>
      <w:r w:rsidR="00767B7F" w:rsidRPr="002C4BA1">
        <w:rPr>
          <w:rFonts w:ascii="Times New Roman" w:hAnsi="Times New Roman"/>
          <w:sz w:val="24"/>
          <w:szCs w:val="24"/>
        </w:rPr>
        <w:t xml:space="preserve"> разрабатывает </w:t>
      </w:r>
      <w:bookmarkStart w:id="0" w:name="sub_31416"/>
      <w:r w:rsidR="00767B7F" w:rsidRPr="002C4BA1">
        <w:rPr>
          <w:rFonts w:ascii="Times New Roman" w:hAnsi="Times New Roman"/>
          <w:sz w:val="24"/>
          <w:szCs w:val="24"/>
        </w:rPr>
        <w:t xml:space="preserve">ООП ООО в соответствии с Федеральным государственным образовательным стандартом основного общего образования (далее Стандарт) и с учетом </w:t>
      </w:r>
      <w:proofErr w:type="gramStart"/>
      <w:r w:rsidR="00767B7F" w:rsidRPr="002C4BA1">
        <w:rPr>
          <w:rFonts w:ascii="Times New Roman" w:hAnsi="Times New Roman"/>
          <w:sz w:val="24"/>
          <w:szCs w:val="24"/>
        </w:rPr>
        <w:t>примерной</w:t>
      </w:r>
      <w:proofErr w:type="gramEnd"/>
      <w:r w:rsidR="00767B7F" w:rsidRPr="002C4BA1">
        <w:rPr>
          <w:rFonts w:ascii="Times New Roman" w:hAnsi="Times New Roman"/>
          <w:sz w:val="24"/>
          <w:szCs w:val="24"/>
        </w:rPr>
        <w:t xml:space="preserve"> ООП ООО.</w:t>
      </w:r>
      <w:bookmarkEnd w:id="0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1.6. Разработанная образовательным учреждением ООП ООО должна обеспечивать достижение обучающимися результатов освоения ООП ООО в соответствии с требованиями, установленными Федеральным государственным образовательным стандартом основного общего образования (ФГОС ООО).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1.7. ООП ООО учитывает тип и вид образовательного учреждения, а также образовательные потребности и запросы обучающихся.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1.8. Нормативный срок ООП ООО составляет пять лет. </w:t>
      </w:r>
    </w:p>
    <w:p w:rsidR="00767B7F" w:rsidRPr="002C4BA1" w:rsidRDefault="00767B7F" w:rsidP="002C4BA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C4BA1">
        <w:rPr>
          <w:rFonts w:ascii="Times New Roman" w:hAnsi="Times New Roman"/>
          <w:i/>
          <w:sz w:val="24"/>
          <w:szCs w:val="24"/>
        </w:rPr>
        <w:t>Структура и содержание ООП ООО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2.1. Основная образовательная программа основного общего образования содержит три раздела: целевой, содержательный и организационный.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  <w:r w:rsidRPr="002C4BA1">
        <w:rPr>
          <w:rFonts w:ascii="Times New Roman" w:hAnsi="Times New Roman"/>
          <w:sz w:val="24"/>
          <w:szCs w:val="24"/>
        </w:rPr>
        <w:t xml:space="preserve"> включает: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пояснительную записку;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планируемые результаты освоения обучающимися ООП ООО;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систему оценки достижения планируемых результатов освоения ООП ООО.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2C4BA1">
        <w:rPr>
          <w:rFonts w:ascii="Times New Roman" w:hAnsi="Times New Roman"/>
          <w:sz w:val="24"/>
          <w:szCs w:val="24"/>
        </w:rPr>
        <w:t xml:space="preserve"> определяет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2C4B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результатов, в том числе: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148"/>
      <w:r w:rsidRPr="002C4BA1">
        <w:rPr>
          <w:rFonts w:ascii="Times New Roman" w:hAnsi="Times New Roman"/>
          <w:sz w:val="24"/>
          <w:szCs w:val="24"/>
        </w:rPr>
        <w:t xml:space="preserve">- программу развития универсальных учебных действий (программу формирования </w:t>
      </w:r>
      <w:proofErr w:type="spellStart"/>
      <w:r w:rsidRPr="002C4BA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bookmarkEnd w:id="1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программы отдельных учебных предметов, курсов, в том числе интегрированных;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1410"/>
      <w:r w:rsidRPr="002C4BA1">
        <w:rPr>
          <w:rFonts w:ascii="Times New Roman" w:hAnsi="Times New Roman"/>
          <w:sz w:val="24"/>
          <w:szCs w:val="24"/>
        </w:rPr>
        <w:t xml:space="preserve">- программу воспитания и </w:t>
      </w:r>
      <w:proofErr w:type="gramStart"/>
      <w:r w:rsidRPr="002C4BA1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bookmarkEnd w:id="2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программу коррекционной работы.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31412"/>
      <w:r w:rsidRPr="002C4BA1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2C4BA1">
        <w:rPr>
          <w:rFonts w:ascii="Times New Roman" w:hAnsi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bookmarkEnd w:id="3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Организационный раздел включает: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31414"/>
      <w:r w:rsidRPr="002C4BA1">
        <w:rPr>
          <w:rFonts w:ascii="Times New Roman" w:hAnsi="Times New Roman"/>
          <w:sz w:val="24"/>
          <w:szCs w:val="24"/>
        </w:rPr>
        <w:t>- учебный план основного общего образования, календарный учебный график и план внеурочной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31415"/>
      <w:bookmarkEnd w:id="4"/>
      <w:r w:rsidRPr="002C4BA1">
        <w:rPr>
          <w:rFonts w:ascii="Times New Roman" w:hAnsi="Times New Roman"/>
          <w:sz w:val="24"/>
          <w:szCs w:val="24"/>
        </w:rPr>
        <w:t>- систему условий реализации образовательной программы основного общего образования в соответствии с требованиями Стандарта;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оцен</w:t>
      </w:r>
      <w:r w:rsidR="002C4BA1">
        <w:rPr>
          <w:rFonts w:ascii="Times New Roman" w:hAnsi="Times New Roman"/>
          <w:sz w:val="24"/>
          <w:szCs w:val="24"/>
        </w:rPr>
        <w:t>очные и методические материалы.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315"/>
      <w:bookmarkEnd w:id="5"/>
      <w:r w:rsidRPr="002C4BA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2C4BA1">
        <w:rPr>
          <w:rFonts w:ascii="Times New Roman" w:hAnsi="Times New Roman"/>
          <w:sz w:val="24"/>
          <w:szCs w:val="24"/>
        </w:rPr>
        <w:t>ООП ООО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3152"/>
      <w:bookmarkEnd w:id="6"/>
      <w:r w:rsidRPr="002C4BA1">
        <w:rPr>
          <w:rFonts w:ascii="Times New Roman" w:hAnsi="Times New Roman"/>
          <w:sz w:val="24"/>
          <w:szCs w:val="24"/>
        </w:rPr>
        <w:t>Обязательная часть ООП ООО составляет 70%, а часть, формируемая участниками образовательных отношений, - 30% от общего объема ООП ООО.</w:t>
      </w:r>
    </w:p>
    <w:bookmarkEnd w:id="7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учебные курсы, обеспечивающие различные интересы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>, в том числе этнокультурные;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внеурочная деятельность.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17"/>
      <w:r w:rsidRPr="002C4BA1">
        <w:rPr>
          <w:rFonts w:ascii="Times New Roman" w:hAnsi="Times New Roman"/>
          <w:sz w:val="24"/>
          <w:szCs w:val="24"/>
        </w:rPr>
        <w:t>2.3.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ООП ООО.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18"/>
      <w:bookmarkEnd w:id="8"/>
      <w:r w:rsidRPr="002C4BA1">
        <w:rPr>
          <w:rFonts w:ascii="Times New Roman" w:hAnsi="Times New Roman"/>
          <w:sz w:val="24"/>
          <w:szCs w:val="24"/>
        </w:rPr>
        <w:t>2.4. Требования к разделам ООП ООО: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181"/>
      <w:bookmarkEnd w:id="9"/>
      <w:r w:rsidRPr="002C4BA1">
        <w:rPr>
          <w:rFonts w:ascii="Times New Roman" w:hAnsi="Times New Roman"/>
          <w:sz w:val="24"/>
          <w:szCs w:val="24"/>
        </w:rPr>
        <w:t>2.4.1. Целевой раздел ООП ООО: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1811"/>
      <w:bookmarkEnd w:id="10"/>
      <w:r w:rsidRPr="002C4BA1">
        <w:rPr>
          <w:rFonts w:ascii="Times New Roman" w:hAnsi="Times New Roman"/>
          <w:sz w:val="24"/>
          <w:szCs w:val="24"/>
        </w:rPr>
        <w:t>2.4.1.1. Пояснительная записка  раскрывает: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318111"/>
      <w:bookmarkEnd w:id="11"/>
      <w:r w:rsidRPr="002C4BA1">
        <w:rPr>
          <w:rFonts w:ascii="Times New Roman" w:hAnsi="Times New Roman"/>
          <w:sz w:val="24"/>
          <w:szCs w:val="24"/>
        </w:rPr>
        <w:t xml:space="preserve">1) цель и задачи реализации ООП ООО, конкретизированные в соответствии с требованиями </w:t>
      </w:r>
      <w:proofErr w:type="gramStart"/>
      <w:r w:rsidRPr="002C4BA1">
        <w:rPr>
          <w:rFonts w:ascii="Times New Roman" w:hAnsi="Times New Roman"/>
          <w:sz w:val="24"/>
          <w:szCs w:val="24"/>
        </w:rPr>
        <w:t>Стандарта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к результатам освоения обучающимися ООП ООО;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318112"/>
      <w:bookmarkEnd w:id="12"/>
      <w:r w:rsidRPr="002C4BA1">
        <w:rPr>
          <w:rFonts w:ascii="Times New Roman" w:hAnsi="Times New Roman"/>
          <w:sz w:val="24"/>
          <w:szCs w:val="24"/>
        </w:rPr>
        <w:t>2) принципы и подходы к формированию ООП ООО.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31812"/>
      <w:bookmarkEnd w:id="13"/>
      <w:r w:rsidRPr="002C4BA1">
        <w:rPr>
          <w:rFonts w:ascii="Times New Roman" w:hAnsi="Times New Roman"/>
          <w:sz w:val="24"/>
          <w:szCs w:val="24"/>
        </w:rPr>
        <w:t>2.4.1.2. Планируемые результаты освоения обучающимися ООП ООО: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318121"/>
      <w:bookmarkEnd w:id="14"/>
      <w:r w:rsidRPr="002C4BA1">
        <w:rPr>
          <w:rFonts w:ascii="Times New Roman" w:hAnsi="Times New Roman"/>
          <w:sz w:val="24"/>
          <w:szCs w:val="24"/>
        </w:rPr>
        <w:lastRenderedPageBreak/>
        <w:t>1) обеспечивают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18122"/>
      <w:bookmarkEnd w:id="15"/>
      <w:r w:rsidRPr="002C4BA1">
        <w:rPr>
          <w:rFonts w:ascii="Times New Roman" w:hAnsi="Times New Roman"/>
          <w:sz w:val="24"/>
          <w:szCs w:val="24"/>
        </w:rPr>
        <w:t xml:space="preserve">2) являются содержательной и </w:t>
      </w:r>
      <w:proofErr w:type="spellStart"/>
      <w:r w:rsidRPr="002C4BA1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2C4BA1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направленности, программ воспитания, а также системы оценки результатов освоения обучающимися ООП ООО в соответствии с требованиями Стандарта.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18124"/>
      <w:bookmarkEnd w:id="16"/>
      <w:r w:rsidRPr="002C4BA1">
        <w:rPr>
          <w:rFonts w:ascii="Times New Roman" w:hAnsi="Times New Roman"/>
          <w:sz w:val="24"/>
          <w:szCs w:val="24"/>
        </w:rPr>
        <w:t>Структура и содержание планируемых результатов освоения ООП ООО  адекватно отражают требования Стандарта, передают специфику образовательной деятельности, соответствуют возрастным возможностям обучающихся.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18125"/>
      <w:bookmarkEnd w:id="17"/>
      <w:r w:rsidRPr="002C4BA1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ООП ООО  уточняют и конкретизируют общее понимание личностных, </w:t>
      </w:r>
      <w:proofErr w:type="spellStart"/>
      <w:r w:rsidRPr="002C4B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18126"/>
      <w:bookmarkEnd w:id="18"/>
      <w:r w:rsidRPr="002C4BA1">
        <w:rPr>
          <w:rFonts w:ascii="Times New Roman" w:hAnsi="Times New Roman"/>
          <w:sz w:val="24"/>
          <w:szCs w:val="24"/>
        </w:rPr>
        <w:t>Достижение планируемых результатов освоения обучающимися ООП ООО  учитывается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bookmarkEnd w:id="19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Достижение обучающимися планируемых результатов освоения ООП ООО определяется по завершении обучения.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1813"/>
      <w:r w:rsidRPr="002C4BA1">
        <w:rPr>
          <w:rFonts w:ascii="Times New Roman" w:hAnsi="Times New Roman"/>
          <w:sz w:val="24"/>
          <w:szCs w:val="24"/>
        </w:rPr>
        <w:t>2.4.1.3. Система оценки достижения планируемых результатов освоения ООП ООО: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18131"/>
      <w:bookmarkEnd w:id="20"/>
      <w:r w:rsidRPr="002C4BA1">
        <w:rPr>
          <w:rFonts w:ascii="Times New Roman" w:hAnsi="Times New Roman"/>
          <w:sz w:val="24"/>
          <w:szCs w:val="24"/>
        </w:rPr>
        <w:t>1) определяет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18132"/>
      <w:bookmarkEnd w:id="21"/>
      <w:r w:rsidRPr="002C4BA1">
        <w:rPr>
          <w:rFonts w:ascii="Times New Roman" w:hAnsi="Times New Roman"/>
          <w:sz w:val="24"/>
          <w:szCs w:val="24"/>
        </w:rPr>
        <w:t>2) ориентирует образовательную деятельность на духовно-нравственное развитие и воспитание обучающихся, реализацию требований к результатам освоения ООП ООО;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18133"/>
      <w:bookmarkEnd w:id="22"/>
      <w:r w:rsidRPr="002C4BA1">
        <w:rPr>
          <w:rFonts w:ascii="Times New Roman" w:hAnsi="Times New Roman"/>
          <w:sz w:val="24"/>
          <w:szCs w:val="24"/>
        </w:rPr>
        <w:t xml:space="preserve">3) обеспечивает комплексный подход к оценке результатов освоения ООП ООО, позволяющий вести оценку предметных, </w:t>
      </w:r>
      <w:proofErr w:type="spellStart"/>
      <w:r w:rsidRPr="002C4B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318134"/>
      <w:bookmarkEnd w:id="23"/>
      <w:r w:rsidRPr="002C4BA1">
        <w:rPr>
          <w:rFonts w:ascii="Times New Roman" w:hAnsi="Times New Roman"/>
          <w:sz w:val="24"/>
          <w:szCs w:val="24"/>
        </w:rPr>
        <w:t>4)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318135"/>
      <w:bookmarkEnd w:id="24"/>
      <w:r w:rsidRPr="002C4BA1">
        <w:rPr>
          <w:rFonts w:ascii="Times New Roman" w:hAnsi="Times New Roman"/>
          <w:sz w:val="24"/>
          <w:szCs w:val="24"/>
        </w:rPr>
        <w:t>5) предусматривает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18136"/>
      <w:bookmarkEnd w:id="25"/>
      <w:r w:rsidRPr="002C4BA1">
        <w:rPr>
          <w:rFonts w:ascii="Times New Roman" w:hAnsi="Times New Roman"/>
          <w:sz w:val="24"/>
          <w:szCs w:val="24"/>
        </w:rPr>
        <w:t>6) позволяет использовать результаты итоговой оценки выпускников, характеризующие уровень достижения планируемых результатов освоения ООП ООО, как осно</w:t>
      </w:r>
      <w:r w:rsidR="002C4BA1">
        <w:rPr>
          <w:rFonts w:ascii="Times New Roman" w:hAnsi="Times New Roman"/>
          <w:sz w:val="24"/>
          <w:szCs w:val="24"/>
        </w:rPr>
        <w:t>вы для оценки деятельности школы</w:t>
      </w:r>
      <w:r w:rsidRPr="002C4BA1">
        <w:rPr>
          <w:rFonts w:ascii="Times New Roman" w:hAnsi="Times New Roman"/>
          <w:sz w:val="24"/>
          <w:szCs w:val="24"/>
        </w:rPr>
        <w:t>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318138"/>
      <w:bookmarkEnd w:id="26"/>
      <w:r w:rsidRPr="002C4BA1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ООП ООО включает описание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3182"/>
      <w:bookmarkEnd w:id="27"/>
      <w:r w:rsidRPr="002C4BA1">
        <w:rPr>
          <w:rFonts w:ascii="Times New Roman" w:hAnsi="Times New Roman"/>
          <w:sz w:val="24"/>
          <w:szCs w:val="24"/>
        </w:rPr>
        <w:t>2.4.2. Содержательный раздел ООП ООО: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31821"/>
      <w:bookmarkEnd w:id="28"/>
      <w:r w:rsidRPr="002C4BA1">
        <w:rPr>
          <w:rFonts w:ascii="Times New Roman" w:hAnsi="Times New Roman"/>
          <w:sz w:val="24"/>
          <w:szCs w:val="24"/>
        </w:rPr>
        <w:t xml:space="preserve">2.4.2.1. Программа развития универсальных учебных действий (программа формирования </w:t>
      </w:r>
      <w:proofErr w:type="spellStart"/>
      <w:r w:rsidRPr="002C4BA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умений и навыков) при получении основного общего образования (далее - Программа)  направлена </w:t>
      </w:r>
      <w:proofErr w:type="gramStart"/>
      <w:r w:rsidRPr="002C4BA1">
        <w:rPr>
          <w:rFonts w:ascii="Times New Roman" w:hAnsi="Times New Roman"/>
          <w:sz w:val="24"/>
          <w:szCs w:val="24"/>
        </w:rPr>
        <w:t>на</w:t>
      </w:r>
      <w:proofErr w:type="gramEnd"/>
      <w:r w:rsidRPr="002C4BA1">
        <w:rPr>
          <w:rFonts w:ascii="Times New Roman" w:hAnsi="Times New Roman"/>
          <w:sz w:val="24"/>
          <w:szCs w:val="24"/>
        </w:rPr>
        <w:t>:</w:t>
      </w:r>
    </w:p>
    <w:bookmarkEnd w:id="29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lastRenderedPageBreak/>
        <w:t xml:space="preserve">- реализацию требований Стандарта к личностным и </w:t>
      </w:r>
      <w:proofErr w:type="spellStart"/>
      <w:r w:rsidRPr="002C4BA1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результатам освоения ООП ООО, </w:t>
      </w:r>
      <w:proofErr w:type="spellStart"/>
      <w:r w:rsidRPr="002C4BA1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подхода, развивающего потенциала основного общего образования;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повышение эффективности освоения обучающимися ООП ООО,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Pr="002C4BA1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Программа обеспечивает: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развитие у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способности к саморазвитию и самосовершенствованию;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повышение эффективности усвоения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Программа  содержит: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318211"/>
      <w:r w:rsidRPr="002C4BA1">
        <w:rPr>
          <w:rFonts w:ascii="Times New Roman" w:hAnsi="Times New Roman"/>
          <w:sz w:val="24"/>
          <w:szCs w:val="24"/>
        </w:rPr>
        <w:t>1) цели и задачи программы, описание ее места и роли в реализации требований Стандарта;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318212"/>
      <w:bookmarkEnd w:id="30"/>
      <w:r w:rsidRPr="002C4BA1">
        <w:rPr>
          <w:rFonts w:ascii="Times New Roman" w:hAnsi="Times New Roman"/>
          <w:sz w:val="24"/>
          <w:szCs w:val="24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318213"/>
      <w:bookmarkEnd w:id="31"/>
      <w:r w:rsidRPr="002C4BA1">
        <w:rPr>
          <w:rFonts w:ascii="Times New Roman" w:hAnsi="Times New Roman"/>
          <w:sz w:val="24"/>
          <w:szCs w:val="24"/>
        </w:rPr>
        <w:t>3) типовые задачи применения универсальных учебных действий;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318214"/>
      <w:bookmarkEnd w:id="32"/>
      <w:r w:rsidRPr="002C4BA1">
        <w:rPr>
          <w:rFonts w:ascii="Times New Roman" w:hAnsi="Times New Roman"/>
          <w:sz w:val="24"/>
          <w:szCs w:val="24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318215"/>
      <w:bookmarkEnd w:id="33"/>
      <w:r w:rsidRPr="002C4BA1">
        <w:rPr>
          <w:rFonts w:ascii="Times New Roman" w:hAnsi="Times New Roman"/>
          <w:sz w:val="24"/>
          <w:szCs w:val="24"/>
        </w:rPr>
        <w:lastRenderedPageBreak/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2C4BA1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2C4BA1">
        <w:rPr>
          <w:rFonts w:ascii="Times New Roman" w:hAnsi="Times New Roman"/>
          <w:sz w:val="24"/>
          <w:szCs w:val="24"/>
        </w:rPr>
        <w:t>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318216"/>
      <w:bookmarkEnd w:id="34"/>
      <w:r w:rsidRPr="002C4BA1">
        <w:rPr>
          <w:rFonts w:ascii="Times New Roman" w:hAnsi="Times New Roman"/>
          <w:sz w:val="24"/>
          <w:szCs w:val="24"/>
        </w:rPr>
        <w:t xml:space="preserve">6) перечень и описание основных элементов </w:t>
      </w:r>
      <w:proofErr w:type="spellStart"/>
      <w:proofErr w:type="gramStart"/>
      <w:r w:rsidRPr="002C4BA1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2C4BA1">
        <w:rPr>
          <w:rFonts w:ascii="Times New Roman" w:hAnsi="Times New Roman"/>
          <w:sz w:val="24"/>
          <w:szCs w:val="24"/>
        </w:rPr>
        <w:t xml:space="preserve"> и инструментов их использования;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318217"/>
      <w:bookmarkEnd w:id="35"/>
      <w:r w:rsidRPr="002C4BA1">
        <w:rPr>
          <w:rFonts w:ascii="Times New Roman" w:hAnsi="Times New Roman"/>
          <w:sz w:val="24"/>
          <w:szCs w:val="24"/>
        </w:rPr>
        <w:t xml:space="preserve">7) планируемые результаты формирования и развития </w:t>
      </w:r>
      <w:proofErr w:type="gramStart"/>
      <w:r w:rsidRPr="002C4BA1">
        <w:rPr>
          <w:rFonts w:ascii="Times New Roman" w:hAnsi="Times New Roman"/>
          <w:sz w:val="24"/>
          <w:szCs w:val="24"/>
        </w:rPr>
        <w:t>компетентности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2C4BA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основе;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318218"/>
      <w:bookmarkEnd w:id="36"/>
      <w:r w:rsidRPr="002C4BA1">
        <w:rPr>
          <w:rFonts w:ascii="Times New Roman" w:hAnsi="Times New Roman"/>
          <w:sz w:val="24"/>
          <w:szCs w:val="24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318219"/>
      <w:bookmarkEnd w:id="37"/>
      <w:r w:rsidRPr="002C4BA1">
        <w:rPr>
          <w:rFonts w:ascii="Times New Roman" w:hAnsi="Times New Roman"/>
          <w:sz w:val="24"/>
          <w:szCs w:val="24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318210"/>
      <w:bookmarkEnd w:id="38"/>
      <w:r w:rsidRPr="002C4BA1">
        <w:rPr>
          <w:rFonts w:ascii="Times New Roman" w:hAnsi="Times New Roman"/>
          <w:sz w:val="24"/>
          <w:szCs w:val="24"/>
        </w:rPr>
        <w:t xml:space="preserve">10) систему оценки деятельности организации, осуществляющей образовательную деятельность, по формированию и развитию универсальных учебных действий </w:t>
      </w:r>
      <w:proofErr w:type="gramStart"/>
      <w:r w:rsidRPr="002C4BA1">
        <w:rPr>
          <w:rFonts w:ascii="Times New Roman" w:hAnsi="Times New Roman"/>
          <w:sz w:val="24"/>
          <w:szCs w:val="24"/>
        </w:rPr>
        <w:t>у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3182111"/>
      <w:bookmarkEnd w:id="39"/>
      <w:r w:rsidRPr="002C4BA1">
        <w:rPr>
          <w:rFonts w:ascii="Times New Roman" w:hAnsi="Times New Roman"/>
          <w:sz w:val="24"/>
          <w:szCs w:val="24"/>
        </w:rPr>
        <w:t xml:space="preserve">11) методику и инструментарий мониторинга успешности освоения и применения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bookmarkStart w:id="41" w:name="sub_31822"/>
    <w:bookmarkEnd w:id="40"/>
    <w:p w:rsidR="00767B7F" w:rsidRPr="002C4BA1" w:rsidRDefault="009B4560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35B82">
        <w:rPr>
          <w:rFonts w:ascii="Times New Roman" w:hAnsi="Times New Roman"/>
          <w:sz w:val="24"/>
          <w:szCs w:val="24"/>
        </w:rPr>
        <w:fldChar w:fldCharType="begin"/>
      </w:r>
      <w:r w:rsidR="00767B7F" w:rsidRPr="00935B82">
        <w:rPr>
          <w:rFonts w:ascii="Times New Roman" w:hAnsi="Times New Roman"/>
          <w:sz w:val="24"/>
          <w:szCs w:val="24"/>
        </w:rPr>
        <w:instrText>HYPERLINK "http://ivo.garant.ru/document?id=55071359&amp;sub=1004"</w:instrText>
      </w:r>
      <w:r w:rsidRPr="00935B82">
        <w:rPr>
          <w:rFonts w:ascii="Times New Roman" w:hAnsi="Times New Roman"/>
          <w:sz w:val="24"/>
          <w:szCs w:val="24"/>
        </w:rPr>
        <w:fldChar w:fldCharType="separate"/>
      </w:r>
      <w:r w:rsidR="00767B7F" w:rsidRPr="00935B82">
        <w:rPr>
          <w:rStyle w:val="a4"/>
          <w:rFonts w:ascii="Times New Roman" w:hAnsi="Times New Roman"/>
          <w:color w:val="auto"/>
          <w:sz w:val="24"/>
          <w:szCs w:val="24"/>
        </w:rPr>
        <w:t>2.4.2.2.</w:t>
      </w:r>
      <w:r w:rsidRPr="00935B82">
        <w:rPr>
          <w:rFonts w:ascii="Times New Roman" w:hAnsi="Times New Roman"/>
          <w:sz w:val="24"/>
          <w:szCs w:val="24"/>
        </w:rPr>
        <w:fldChar w:fldCharType="end"/>
      </w:r>
      <w:r w:rsidR="00767B7F" w:rsidRPr="002C4BA1">
        <w:rPr>
          <w:rFonts w:ascii="Times New Roman" w:hAnsi="Times New Roman"/>
          <w:sz w:val="24"/>
          <w:szCs w:val="24"/>
        </w:rPr>
        <w:t xml:space="preserve"> Программы отдельных учебных предметов, курсов обеспечивают достижение планируемых результатов освоения ООП ООО.</w:t>
      </w:r>
    </w:p>
    <w:bookmarkEnd w:id="41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Программы отдельных учебных предметов, курсов  разрабатываются на основе Положения о рабочей программе.</w:t>
      </w:r>
      <w:bookmarkStart w:id="42" w:name="sub_318228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31823"/>
      <w:bookmarkEnd w:id="42"/>
      <w:r w:rsidRPr="002C4BA1">
        <w:rPr>
          <w:rFonts w:ascii="Times New Roman" w:hAnsi="Times New Roman"/>
          <w:sz w:val="24"/>
          <w:szCs w:val="24"/>
        </w:rPr>
        <w:t xml:space="preserve">2.4.2.3. Программа воспитания и </w:t>
      </w:r>
      <w:proofErr w:type="gramStart"/>
      <w:r w:rsidRPr="002C4BA1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обучающихся при получении основного общего образования (далее - Программа) 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bookmarkEnd w:id="43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2C4BA1">
        <w:rPr>
          <w:rFonts w:ascii="Times New Roman" w:hAnsi="Times New Roman"/>
          <w:sz w:val="24"/>
          <w:szCs w:val="24"/>
        </w:rPr>
        <w:t>на</w:t>
      </w:r>
      <w:proofErr w:type="gramEnd"/>
      <w:r w:rsidRPr="002C4BA1">
        <w:rPr>
          <w:rFonts w:ascii="Times New Roman" w:hAnsi="Times New Roman"/>
          <w:sz w:val="24"/>
          <w:szCs w:val="24"/>
        </w:rPr>
        <w:t>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освоение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A1">
        <w:rPr>
          <w:rFonts w:ascii="Times New Roman" w:hAnsi="Times New Roman"/>
          <w:sz w:val="24"/>
          <w:szCs w:val="24"/>
        </w:rPr>
        <w:t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ООО;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экологической культуры.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Программа  обеспечивает: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A1">
        <w:rPr>
          <w:rFonts w:ascii="Times New Roman" w:hAnsi="Times New Roman"/>
          <w:sz w:val="24"/>
          <w:szCs w:val="24"/>
        </w:rPr>
        <w:lastRenderedPageBreak/>
        <w:t>-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A1">
        <w:rPr>
          <w:rFonts w:ascii="Times New Roman" w:hAnsi="Times New Roman"/>
          <w:sz w:val="24"/>
          <w:szCs w:val="24"/>
        </w:rPr>
        <w:t xml:space="preserve">- приобщение обучающихся к культурным ценностям своего народа, своей этнической или </w:t>
      </w:r>
      <w:proofErr w:type="spellStart"/>
      <w:r w:rsidRPr="002C4BA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социальную самоидентификацию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посредством личностно значимой и общественно приемлемой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A1">
        <w:rPr>
          <w:rFonts w:ascii="Times New Roman" w:hAnsi="Times New Roman"/>
          <w:sz w:val="24"/>
          <w:szCs w:val="24"/>
        </w:rPr>
        <w:t>-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формирование способности противостоять негативным воздействиям социальной среды, факторам </w:t>
      </w:r>
      <w:proofErr w:type="spellStart"/>
      <w:r w:rsidRPr="002C4BA1">
        <w:rPr>
          <w:rFonts w:ascii="Times New Roman" w:hAnsi="Times New Roman"/>
          <w:sz w:val="24"/>
          <w:szCs w:val="24"/>
        </w:rPr>
        <w:t>микросоциальной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среды;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</w:t>
      </w:r>
      <w:r w:rsidR="00935B82">
        <w:rPr>
          <w:rFonts w:ascii="Times New Roman" w:hAnsi="Times New Roman"/>
          <w:sz w:val="24"/>
          <w:szCs w:val="24"/>
        </w:rPr>
        <w:t xml:space="preserve">ции обучающихся в семье; </w:t>
      </w:r>
      <w:r w:rsidRPr="002C4BA1">
        <w:rPr>
          <w:rFonts w:ascii="Times New Roman" w:hAnsi="Times New Roman"/>
          <w:sz w:val="24"/>
          <w:szCs w:val="24"/>
        </w:rPr>
        <w:t>учет индивидуальных и возрастных особенностей обучающихся, культурных и социальных потребностей их семей;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мотивации к труду, потребности к приобретению профессии;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приобретение практического опыта, соответствующего интересам и способностям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>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3182322"/>
      <w:r w:rsidRPr="002C4BA1">
        <w:rPr>
          <w:rFonts w:ascii="Times New Roman" w:hAnsi="Times New Roman"/>
          <w:sz w:val="24"/>
          <w:szCs w:val="24"/>
        </w:rPr>
        <w:t xml:space="preserve">- 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сотрудничество с базовыми предприятиями, профессиональными образовательными организациями, образовательными организациями высшего </w:t>
      </w:r>
      <w:r w:rsidRPr="002C4BA1">
        <w:rPr>
          <w:rFonts w:ascii="Times New Roman" w:hAnsi="Times New Roman"/>
          <w:sz w:val="24"/>
          <w:szCs w:val="24"/>
        </w:rPr>
        <w:lastRenderedPageBreak/>
        <w:t xml:space="preserve">образования, центрами </w:t>
      </w:r>
      <w:proofErr w:type="spellStart"/>
      <w:r w:rsidRPr="002C4BA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работы; совместную деятельность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представителями);</w:t>
      </w:r>
    </w:p>
    <w:bookmarkEnd w:id="44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A1">
        <w:rPr>
          <w:rFonts w:ascii="Times New Roman" w:hAnsi="Times New Roman"/>
          <w:sz w:val="24"/>
          <w:szCs w:val="24"/>
        </w:rPr>
        <w:t>-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осознание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осознанное отношение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к выбору индивидуального рациона здорового питания;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овладение современными оздоровительными технологиями, в том числе на основе навыков личной гигиены;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C4BA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2C4BA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2C4BA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C4BA1">
        <w:rPr>
          <w:rFonts w:ascii="Times New Roman" w:hAnsi="Times New Roman"/>
          <w:sz w:val="24"/>
          <w:szCs w:val="24"/>
        </w:rPr>
        <w:t>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осознание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Программа  содержит: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318231"/>
      <w:r w:rsidRPr="002C4BA1">
        <w:rPr>
          <w:rFonts w:ascii="Times New Roman" w:hAnsi="Times New Roman"/>
          <w:sz w:val="24"/>
          <w:szCs w:val="24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318232"/>
      <w:bookmarkEnd w:id="45"/>
      <w:r w:rsidRPr="002C4BA1">
        <w:rPr>
          <w:rFonts w:ascii="Times New Roman" w:hAnsi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C4BA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лицея, запросы участников образовательных отношений;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318233"/>
      <w:bookmarkEnd w:id="46"/>
      <w:r w:rsidRPr="002C4BA1">
        <w:rPr>
          <w:rFonts w:ascii="Times New Roman" w:hAnsi="Times New Roman"/>
          <w:sz w:val="24"/>
          <w:szCs w:val="24"/>
        </w:rPr>
        <w:t xml:space="preserve">3) содержание, виды деятельности и формы занятий с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318234"/>
      <w:bookmarkEnd w:id="47"/>
      <w:r w:rsidRPr="002C4BA1">
        <w:rPr>
          <w:rFonts w:ascii="Times New Roman" w:hAnsi="Times New Roman"/>
          <w:sz w:val="24"/>
          <w:szCs w:val="24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318235"/>
      <w:bookmarkEnd w:id="48"/>
      <w:r w:rsidRPr="002C4BA1">
        <w:rPr>
          <w:rFonts w:ascii="Times New Roman" w:hAnsi="Times New Roman"/>
          <w:sz w:val="24"/>
          <w:szCs w:val="24"/>
        </w:rPr>
        <w:t>5) этапы организации работы в системе социального воспитания в рамках  совместной деятельности лицея с предприятиями, общественными организациями, в том числе с системой дополнительного образования;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318236"/>
      <w:bookmarkEnd w:id="49"/>
      <w:r w:rsidRPr="002C4BA1">
        <w:rPr>
          <w:rFonts w:ascii="Times New Roman" w:hAnsi="Times New Roman"/>
          <w:sz w:val="24"/>
          <w:szCs w:val="24"/>
        </w:rPr>
        <w:lastRenderedPageBreak/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318237"/>
      <w:bookmarkEnd w:id="50"/>
      <w:r w:rsidRPr="002C4BA1">
        <w:rPr>
          <w:rFonts w:ascii="Times New Roman" w:hAnsi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2C4BA1">
        <w:rPr>
          <w:rFonts w:ascii="Times New Roman" w:hAnsi="Times New Roman"/>
          <w:sz w:val="24"/>
          <w:szCs w:val="24"/>
        </w:rPr>
        <w:t>включающие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Pr="002C4BA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318238"/>
      <w:bookmarkEnd w:id="51"/>
      <w:r w:rsidRPr="002C4BA1">
        <w:rPr>
          <w:rFonts w:ascii="Times New Roman" w:hAnsi="Times New Roman"/>
          <w:sz w:val="24"/>
          <w:szCs w:val="24"/>
        </w:rPr>
        <w:t>8) опис</w:t>
      </w:r>
      <w:r w:rsidR="00935B82">
        <w:rPr>
          <w:rFonts w:ascii="Times New Roman" w:hAnsi="Times New Roman"/>
          <w:sz w:val="24"/>
          <w:szCs w:val="24"/>
        </w:rPr>
        <w:t>ание деятельности Школы</w:t>
      </w:r>
      <w:r w:rsidRPr="002C4BA1">
        <w:rPr>
          <w:rFonts w:ascii="Times New Roman" w:hAnsi="Times New Roman"/>
          <w:sz w:val="24"/>
          <w:szCs w:val="24"/>
        </w:rPr>
        <w:t xml:space="preserve"> в области непрерывного экологического </w:t>
      </w:r>
      <w:proofErr w:type="spellStart"/>
      <w:r w:rsidRPr="002C4BA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>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318239"/>
      <w:bookmarkEnd w:id="52"/>
      <w:r w:rsidRPr="002C4BA1">
        <w:rPr>
          <w:rFonts w:ascii="Times New Roman" w:hAnsi="Times New Roman"/>
          <w:sz w:val="24"/>
          <w:szCs w:val="24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2C4BA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C4BA1">
        <w:rPr>
          <w:rFonts w:ascii="Times New Roman" w:hAnsi="Times New Roman"/>
          <w:sz w:val="24"/>
          <w:szCs w:val="24"/>
        </w:rPr>
        <w:t>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3182310"/>
      <w:bookmarkEnd w:id="53"/>
      <w:proofErr w:type="gramStart"/>
      <w:r w:rsidRPr="002C4BA1">
        <w:rPr>
          <w:rFonts w:ascii="Times New Roman" w:hAnsi="Times New Roman"/>
          <w:sz w:val="24"/>
          <w:szCs w:val="24"/>
        </w:rPr>
        <w:t>10) критерии, показатели эффективности деятельности лицея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3182311"/>
      <w:bookmarkEnd w:id="54"/>
      <w:r w:rsidRPr="002C4BA1">
        <w:rPr>
          <w:rFonts w:ascii="Times New Roman" w:hAnsi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>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3182312"/>
      <w:bookmarkEnd w:id="55"/>
      <w:r w:rsidRPr="002C4BA1">
        <w:rPr>
          <w:rFonts w:ascii="Times New Roman" w:hAnsi="Times New Roman"/>
          <w:sz w:val="24"/>
          <w:szCs w:val="24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BA1">
        <w:rPr>
          <w:rFonts w:ascii="Times New Roman" w:hAnsi="Times New Roman"/>
          <w:sz w:val="24"/>
          <w:szCs w:val="24"/>
        </w:rPr>
        <w:t>, формирования экологической культуры, культуры здорового и безопасного образа жизни обучающихся.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31824"/>
      <w:bookmarkEnd w:id="56"/>
      <w:r w:rsidRPr="002C4BA1">
        <w:rPr>
          <w:rFonts w:ascii="Times New Roman" w:hAnsi="Times New Roman"/>
          <w:sz w:val="24"/>
          <w:szCs w:val="24"/>
        </w:rPr>
        <w:t>2.4.2.4. Программа коррекционной работы (далее - Программа) 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ООП ООО, оказание помощи и поддержки детям данной категории.</w:t>
      </w:r>
    </w:p>
    <w:bookmarkEnd w:id="57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Программа  обеспечивает: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3182403"/>
      <w:r w:rsidRPr="002C4BA1">
        <w:rPr>
          <w:rFonts w:ascii="Times New Roman" w:hAnsi="Times New Roman"/>
          <w:sz w:val="24"/>
          <w:szCs w:val="24"/>
        </w:rPr>
        <w:t>-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3182404"/>
      <w:bookmarkEnd w:id="58"/>
      <w:r w:rsidRPr="002C4BA1">
        <w:rPr>
          <w:rFonts w:ascii="Times New Roman" w:hAnsi="Times New Roman"/>
          <w:sz w:val="24"/>
          <w:szCs w:val="24"/>
        </w:rPr>
        <w:t xml:space="preserve">- реализацию комплексного индивидуально ориентированного </w:t>
      </w:r>
      <w:proofErr w:type="spellStart"/>
      <w:r w:rsidRPr="002C4BA1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3182405"/>
      <w:bookmarkEnd w:id="59"/>
      <w:proofErr w:type="gramStart"/>
      <w:r w:rsidRPr="002C4BA1">
        <w:rPr>
          <w:rFonts w:ascii="Times New Roman" w:hAnsi="Times New Roman"/>
          <w:sz w:val="24"/>
          <w:szCs w:val="24"/>
        </w:rPr>
        <w:t xml:space="preserve">- создание специальных условий воспитания, обучения детей с ограниченными возможностями здоровья, </w:t>
      </w:r>
      <w:proofErr w:type="spellStart"/>
      <w:r w:rsidRPr="002C4BA1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среды жизнедеятельности и учебной деятельности; использование адаптированных образовательных программ основного общего обр</w:t>
      </w:r>
      <w:r w:rsidR="00935B82">
        <w:rPr>
          <w:rFonts w:ascii="Times New Roman" w:hAnsi="Times New Roman"/>
          <w:sz w:val="24"/>
          <w:szCs w:val="24"/>
        </w:rPr>
        <w:t>азования, разрабатываемых школой</w:t>
      </w:r>
      <w:r w:rsidRPr="002C4BA1">
        <w:rPr>
          <w:rFonts w:ascii="Times New Roman" w:hAnsi="Times New Roman"/>
          <w:sz w:val="24"/>
          <w:szCs w:val="24"/>
        </w:rPr>
        <w:t>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</w:t>
      </w:r>
      <w:bookmarkEnd w:id="60"/>
      <w:r w:rsidRPr="002C4BA1">
        <w:rPr>
          <w:rFonts w:ascii="Times New Roman" w:hAnsi="Times New Roman"/>
          <w:sz w:val="24"/>
          <w:szCs w:val="24"/>
        </w:rPr>
        <w:t>Программа содержит: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318241"/>
      <w:r w:rsidRPr="002C4BA1">
        <w:rPr>
          <w:rFonts w:ascii="Times New Roman" w:hAnsi="Times New Roman"/>
          <w:sz w:val="24"/>
          <w:szCs w:val="24"/>
        </w:rPr>
        <w:t xml:space="preserve">1) цели и задачи коррекционной работы с </w:t>
      </w:r>
      <w:proofErr w:type="gramStart"/>
      <w:r w:rsidRPr="002C4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при получении основного общего образования;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318242"/>
      <w:bookmarkEnd w:id="61"/>
      <w:r w:rsidRPr="002C4BA1">
        <w:rPr>
          <w:rFonts w:ascii="Times New Roman" w:hAnsi="Times New Roman"/>
          <w:sz w:val="24"/>
          <w:szCs w:val="24"/>
        </w:rPr>
        <w:lastRenderedPageBreak/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ООП ООО;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318243"/>
      <w:bookmarkEnd w:id="62"/>
      <w:r w:rsidRPr="002C4BA1">
        <w:rPr>
          <w:rFonts w:ascii="Times New Roman" w:hAnsi="Times New Roman"/>
          <w:sz w:val="24"/>
          <w:szCs w:val="24"/>
        </w:rPr>
        <w:t xml:space="preserve">3) систему комплексного </w:t>
      </w:r>
      <w:proofErr w:type="spellStart"/>
      <w:r w:rsidRPr="002C4BA1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сопровождения и </w:t>
      </w:r>
      <w:proofErr w:type="gramStart"/>
      <w:r w:rsidRPr="002C4BA1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ООП ООО;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318244"/>
      <w:bookmarkEnd w:id="63"/>
      <w:r w:rsidRPr="002C4BA1">
        <w:rPr>
          <w:rFonts w:ascii="Times New Roman" w:hAnsi="Times New Roman"/>
          <w:sz w:val="24"/>
          <w:szCs w:val="24"/>
        </w:rPr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2C4BA1">
        <w:rPr>
          <w:rFonts w:ascii="Times New Roman" w:hAnsi="Times New Roman"/>
          <w:sz w:val="24"/>
          <w:szCs w:val="24"/>
        </w:rPr>
        <w:t>вариативно-деятельностной</w:t>
      </w:r>
      <w:proofErr w:type="spellEnd"/>
      <w:r w:rsidRPr="002C4BA1">
        <w:rPr>
          <w:rFonts w:ascii="Times New Roman" w:hAnsi="Times New Roman"/>
          <w:sz w:val="24"/>
          <w:szCs w:val="24"/>
        </w:rPr>
        <w:t xml:space="preserve"> тактики учителей, специалистов в области коррекционной и специальной педагогики, специальной психологии, 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318245"/>
      <w:bookmarkEnd w:id="64"/>
      <w:r w:rsidRPr="002C4BA1">
        <w:rPr>
          <w:rFonts w:ascii="Times New Roman" w:hAnsi="Times New Roman"/>
          <w:sz w:val="24"/>
          <w:szCs w:val="24"/>
        </w:rPr>
        <w:t>5) планируемые результаты коррекционной работы.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3183"/>
      <w:bookmarkEnd w:id="65"/>
      <w:r w:rsidRPr="002C4BA1">
        <w:rPr>
          <w:rFonts w:ascii="Times New Roman" w:hAnsi="Times New Roman"/>
          <w:sz w:val="24"/>
          <w:szCs w:val="24"/>
        </w:rPr>
        <w:t>2.4.3. Организационный раздел основной образовательной программы: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31831"/>
      <w:bookmarkEnd w:id="66"/>
      <w:r w:rsidRPr="002C4BA1">
        <w:rPr>
          <w:rFonts w:ascii="Times New Roman" w:hAnsi="Times New Roman"/>
          <w:sz w:val="24"/>
          <w:szCs w:val="24"/>
        </w:rPr>
        <w:t>2.4.3.1.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ООП ООО может включать как один, так и несколько учебных планов.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sub_3183102"/>
      <w:bookmarkEnd w:id="67"/>
      <w:r w:rsidRPr="002C4BA1">
        <w:rPr>
          <w:rFonts w:ascii="Times New Roman" w:hAnsi="Times New Roman"/>
          <w:sz w:val="24"/>
          <w:szCs w:val="24"/>
        </w:rPr>
        <w:t>Учебные планы устанавливают количество занятий, отводимых на их изучение, по классам (годам) обучения.</w:t>
      </w:r>
    </w:p>
    <w:bookmarkEnd w:id="68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C4BA1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2C4BA1">
        <w:rPr>
          <w:rFonts w:ascii="Times New Roman" w:hAnsi="Times New Roman"/>
          <w:sz w:val="24"/>
          <w:szCs w:val="24"/>
        </w:rPr>
        <w:t xml:space="preserve"> предметы (физика, биология, химия);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искусство (изобразительное искусство, музыка);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технология (технология);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sub_3183112"/>
      <w:r w:rsidRPr="002C4BA1">
        <w:rPr>
          <w:rFonts w:ascii="Times New Roman" w:hAnsi="Times New Roman"/>
          <w:sz w:val="24"/>
          <w:szCs w:val="24"/>
        </w:rPr>
        <w:t xml:space="preserve">Учебный план организации, осуществляющей </w:t>
      </w:r>
      <w:r w:rsidR="00935B82">
        <w:rPr>
          <w:rFonts w:ascii="Times New Roman" w:hAnsi="Times New Roman"/>
          <w:sz w:val="24"/>
          <w:szCs w:val="24"/>
        </w:rPr>
        <w:t xml:space="preserve">образовательную деятельность,  </w:t>
      </w:r>
      <w:r w:rsidRPr="002C4BA1">
        <w:rPr>
          <w:rFonts w:ascii="Times New Roman" w:hAnsi="Times New Roman"/>
          <w:sz w:val="24"/>
          <w:szCs w:val="24"/>
        </w:rPr>
        <w:t xml:space="preserve">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sub_3183113"/>
      <w:bookmarkEnd w:id="69"/>
      <w:r w:rsidRPr="002C4BA1">
        <w:rPr>
          <w:rFonts w:ascii="Times New Roman" w:hAnsi="Times New Roman"/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sub_3183115"/>
      <w:bookmarkEnd w:id="70"/>
      <w:r w:rsidRPr="002C4BA1">
        <w:rPr>
          <w:rFonts w:ascii="Times New Roman" w:hAnsi="Times New Roman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sub_318311"/>
      <w:bookmarkEnd w:id="71"/>
      <w:r w:rsidRPr="002C4BA1">
        <w:rPr>
          <w:rFonts w:ascii="Times New Roman" w:hAnsi="Times New Roman"/>
          <w:sz w:val="24"/>
          <w:szCs w:val="24"/>
        </w:rPr>
        <w:t>2.4.3.1.1. Календарный учебный график 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bookmarkEnd w:id="72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даты начала и окончания учебного года;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продолжительность учебного года, четвертей (триместров);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сроки и продолжительность каникул;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lastRenderedPageBreak/>
        <w:t>- сроки проведения промежуточных аттестаций.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sub_318312"/>
      <w:r w:rsidRPr="002C4BA1">
        <w:rPr>
          <w:rFonts w:ascii="Times New Roman" w:hAnsi="Times New Roman"/>
          <w:sz w:val="24"/>
          <w:szCs w:val="24"/>
        </w:rPr>
        <w:t xml:space="preserve">2.4.3.1.2. План внеурочной деятельности обеспечивает учет индивидуальных особенностей и </w:t>
      </w:r>
      <w:proofErr w:type="gramStart"/>
      <w:r w:rsidRPr="002C4BA1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</w:t>
      </w:r>
    </w:p>
    <w:bookmarkEnd w:id="73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A1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4BA1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2C4BA1">
        <w:rPr>
          <w:rFonts w:ascii="Times New Roman" w:hAnsi="Times New Roman"/>
          <w:sz w:val="24"/>
          <w:szCs w:val="24"/>
        </w:rPr>
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2C4BA1">
        <w:rPr>
          <w:rFonts w:ascii="Times New Roman" w:hAnsi="Times New Roman"/>
          <w:sz w:val="24"/>
          <w:szCs w:val="24"/>
        </w:rPr>
        <w:t xml:space="preserve"> отношений.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</w:t>
      </w:r>
      <w:r w:rsidR="00935B82">
        <w:rPr>
          <w:rFonts w:ascii="Times New Roman" w:hAnsi="Times New Roman"/>
          <w:sz w:val="24"/>
          <w:szCs w:val="24"/>
        </w:rPr>
        <w:t>обучающихся и возможностей школы</w:t>
      </w:r>
      <w:r w:rsidRPr="002C4BA1">
        <w:rPr>
          <w:rFonts w:ascii="Times New Roman" w:hAnsi="Times New Roman"/>
          <w:sz w:val="24"/>
          <w:szCs w:val="24"/>
        </w:rPr>
        <w:t>.</w:t>
      </w:r>
    </w:p>
    <w:p w:rsidR="00767B7F" w:rsidRPr="002C4BA1" w:rsidRDefault="00935B82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767B7F" w:rsidRPr="002C4BA1">
        <w:rPr>
          <w:rFonts w:ascii="Times New Roman" w:hAnsi="Times New Roman"/>
          <w:sz w:val="24"/>
          <w:szCs w:val="24"/>
        </w:rPr>
        <w:t xml:space="preserve"> самостоятельно разрабатывает и утверждает план внеурочной деятельности.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4" w:name="sub_31832"/>
      <w:r w:rsidRPr="002C4BA1">
        <w:rPr>
          <w:rFonts w:ascii="Times New Roman" w:hAnsi="Times New Roman"/>
          <w:sz w:val="24"/>
          <w:szCs w:val="24"/>
        </w:rPr>
        <w:t>2.4.3.2. Система условий реализации ООП ООО (далее - система условий)  разрабатывается на основе соответствующих требований Стандарта и обеспечивает достижение планируемых результатов освоения ООП ООО.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5" w:name="sub_318322"/>
      <w:bookmarkEnd w:id="74"/>
      <w:r w:rsidRPr="002C4BA1">
        <w:rPr>
          <w:rFonts w:ascii="Times New Roman" w:hAnsi="Times New Roman"/>
          <w:sz w:val="24"/>
          <w:szCs w:val="24"/>
        </w:rPr>
        <w:t>Система условий  учитывает</w:t>
      </w:r>
      <w:r w:rsidR="00935B82">
        <w:rPr>
          <w:rFonts w:ascii="Times New Roman" w:hAnsi="Times New Roman"/>
          <w:sz w:val="24"/>
          <w:szCs w:val="24"/>
        </w:rPr>
        <w:t xml:space="preserve"> организационную структуру Школы</w:t>
      </w:r>
      <w:r w:rsidRPr="002C4BA1">
        <w:rPr>
          <w:rFonts w:ascii="Times New Roman" w:hAnsi="Times New Roman"/>
          <w:sz w:val="24"/>
          <w:szCs w:val="24"/>
        </w:rPr>
        <w:t>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6" w:name="sub_318323"/>
      <w:bookmarkEnd w:id="75"/>
      <w:r w:rsidRPr="002C4BA1">
        <w:rPr>
          <w:rFonts w:ascii="Times New Roman" w:hAnsi="Times New Roman"/>
          <w:sz w:val="24"/>
          <w:szCs w:val="24"/>
        </w:rPr>
        <w:t>Описание системы условий должно о</w:t>
      </w:r>
      <w:r w:rsidR="00935B82">
        <w:rPr>
          <w:rFonts w:ascii="Times New Roman" w:hAnsi="Times New Roman"/>
          <w:sz w:val="24"/>
          <w:szCs w:val="24"/>
        </w:rPr>
        <w:t>пирается на локальные акты Школы</w:t>
      </w:r>
      <w:r w:rsidRPr="002C4BA1">
        <w:rPr>
          <w:rFonts w:ascii="Times New Roman" w:hAnsi="Times New Roman"/>
          <w:sz w:val="24"/>
          <w:szCs w:val="24"/>
        </w:rPr>
        <w:t>, нормативные правовые акты муниципального, регионального, федерального уровней.</w:t>
      </w:r>
    </w:p>
    <w:bookmarkEnd w:id="76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Система условий  содержит: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7" w:name="sub_318326"/>
      <w:r w:rsidRPr="002C4BA1">
        <w:rPr>
          <w:rFonts w:ascii="Times New Roman" w:hAnsi="Times New Roman"/>
          <w:sz w:val="24"/>
          <w:szCs w:val="24"/>
        </w:rPr>
        <w:t>- обоснование необходимых изменений в имеющихся условиях в соответствии с приоритетами ООП ООО организации, осуществляющей образовательную деятельность;</w:t>
      </w:r>
    </w:p>
    <w:bookmarkEnd w:id="77"/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механизмы достижения целевых ориентиров в системе условий;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сетевой график (дорожную карту) по формированию необходимой системы условий;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контроль состояния системы условий.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4BA1">
        <w:rPr>
          <w:rFonts w:ascii="Times New Roman" w:hAnsi="Times New Roman"/>
          <w:i/>
          <w:sz w:val="24"/>
          <w:szCs w:val="24"/>
        </w:rPr>
        <w:t>3.Порядок разработки и утверждения ООП ООО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3.1. ООП ООО разрабатывается на основе Примерной образовательной программы основного общего образования, ФГОС ООО, Устава</w:t>
      </w:r>
      <w:r w:rsidR="00167D25">
        <w:rPr>
          <w:rFonts w:ascii="Times New Roman" w:hAnsi="Times New Roman"/>
          <w:sz w:val="24"/>
          <w:szCs w:val="24"/>
        </w:rPr>
        <w:t xml:space="preserve"> МКОУ Митрофановской СОШ</w:t>
      </w:r>
      <w:r w:rsidRPr="002C4BA1">
        <w:rPr>
          <w:rFonts w:ascii="Times New Roman" w:hAnsi="Times New Roman"/>
          <w:sz w:val="24"/>
          <w:szCs w:val="24"/>
        </w:rPr>
        <w:t xml:space="preserve"> и данного Положения.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3.2. Разработка ООП ОО включает в себя стадии: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разработка проекта ООП ООО;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обсуждение проекта ООП ООО;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принятие ООП ООО;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утверждение и введение в действие ООП ООО.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3.3. Разработка проекта ООП ООО осуществляется Рабочей группой.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3.4. Рабочая группа разрабатывает содержание основной общеобразовательной программы по основным разделам.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3.5 Разработанный проект ООП ООО выносится на рассмо</w:t>
      </w:r>
      <w:r w:rsidR="00167D25">
        <w:rPr>
          <w:rFonts w:ascii="Times New Roman" w:hAnsi="Times New Roman"/>
          <w:sz w:val="24"/>
          <w:szCs w:val="24"/>
        </w:rPr>
        <w:t>трение органами управления школы</w:t>
      </w:r>
      <w:r w:rsidRPr="002C4BA1">
        <w:rPr>
          <w:rFonts w:ascii="Times New Roman" w:hAnsi="Times New Roman"/>
          <w:sz w:val="24"/>
          <w:szCs w:val="24"/>
        </w:rPr>
        <w:t xml:space="preserve"> (педагогического совет, методического совета) для дачи рекомендации по принятию/отклонению проекта программы.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lastRenderedPageBreak/>
        <w:t xml:space="preserve">3.6. 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3.7. Проект ООП ООО с положительной рекомендацией органов педагогического совета, выносится на рассмотрение Управляющего совета для ее принятия.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3.8. Принятая ООП ООО вводится в действие по</w:t>
      </w:r>
      <w:r w:rsidR="00167D25">
        <w:rPr>
          <w:rFonts w:ascii="Times New Roman" w:hAnsi="Times New Roman"/>
          <w:sz w:val="24"/>
          <w:szCs w:val="24"/>
        </w:rPr>
        <w:t>сле утверждения директором школы</w:t>
      </w:r>
      <w:r w:rsidRPr="002C4BA1">
        <w:rPr>
          <w:rFonts w:ascii="Times New Roman" w:hAnsi="Times New Roman"/>
          <w:sz w:val="24"/>
          <w:szCs w:val="24"/>
        </w:rPr>
        <w:t>.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3.9. Принятая и утвержденная ООП ООО лицея является обязательной нормой для всех участников образовательных отношений, служит основой для организации образовательной деятельности, расстановки кадров, контроля качества результатов ее освоения.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3.10. В ООП ООО могут вноситься изменения. </w:t>
      </w:r>
      <w:proofErr w:type="gramStart"/>
      <w:r w:rsidRPr="002C4BA1">
        <w:rPr>
          <w:rFonts w:ascii="Times New Roman" w:hAnsi="Times New Roman"/>
          <w:sz w:val="24"/>
          <w:szCs w:val="24"/>
        </w:rPr>
        <w:t>Вносимые в программу изменен</w:t>
      </w:r>
      <w:r w:rsidR="00B66614">
        <w:rPr>
          <w:rFonts w:ascii="Times New Roman" w:hAnsi="Times New Roman"/>
          <w:sz w:val="24"/>
          <w:szCs w:val="24"/>
        </w:rPr>
        <w:t>ия утверждаются директором Школы</w:t>
      </w:r>
      <w:r w:rsidRPr="002C4BA1">
        <w:rPr>
          <w:rFonts w:ascii="Times New Roman" w:hAnsi="Times New Roman"/>
          <w:sz w:val="24"/>
          <w:szCs w:val="24"/>
        </w:rPr>
        <w:t xml:space="preserve"> на основе положительной рекомендации советов (педагогического, методического). </w:t>
      </w:r>
      <w:proofErr w:type="gramEnd"/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4BA1">
        <w:rPr>
          <w:rFonts w:ascii="Times New Roman" w:hAnsi="Times New Roman"/>
          <w:i/>
          <w:sz w:val="24"/>
          <w:szCs w:val="24"/>
        </w:rPr>
        <w:t xml:space="preserve">4. Порядок размещения и ознакомления с ООП ООО и вносимых изменениях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4.1. ООП ООО, как основной нормативный документ лицея, подлежит разме</w:t>
      </w:r>
      <w:r w:rsidR="000C629A">
        <w:rPr>
          <w:rFonts w:ascii="Times New Roman" w:hAnsi="Times New Roman"/>
          <w:sz w:val="24"/>
          <w:szCs w:val="24"/>
        </w:rPr>
        <w:t>щению на официальном сайте школы</w:t>
      </w:r>
      <w:r w:rsidRPr="002C4BA1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4.2. Родители (законные представители) обучающихся и обучающиеся, получающие основное общее образование, должны быть ознакомлены с ООП ООО: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- пр</w:t>
      </w:r>
      <w:r w:rsidR="00B66614">
        <w:rPr>
          <w:rFonts w:ascii="Times New Roman" w:hAnsi="Times New Roman"/>
          <w:sz w:val="24"/>
          <w:szCs w:val="24"/>
        </w:rPr>
        <w:t xml:space="preserve">и зачислении </w:t>
      </w:r>
      <w:proofErr w:type="gramStart"/>
      <w:r w:rsidR="00B666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66614">
        <w:rPr>
          <w:rFonts w:ascii="Times New Roman" w:hAnsi="Times New Roman"/>
          <w:sz w:val="24"/>
          <w:szCs w:val="24"/>
        </w:rPr>
        <w:t xml:space="preserve"> в школу</w:t>
      </w:r>
      <w:r w:rsidRPr="002C4BA1">
        <w:rPr>
          <w:rFonts w:ascii="Times New Roman" w:hAnsi="Times New Roman"/>
          <w:sz w:val="24"/>
          <w:szCs w:val="24"/>
        </w:rPr>
        <w:t xml:space="preserve">;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- при внесении изменений в ООП ООО.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 xml:space="preserve">4.3. Педагогические работники должны быть ознакомлены с ООП ООО  при приеме на работу;  при внесении изменений в ООП ООО.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4BA1">
        <w:rPr>
          <w:rFonts w:ascii="Times New Roman" w:hAnsi="Times New Roman"/>
          <w:i/>
          <w:sz w:val="24"/>
          <w:szCs w:val="24"/>
        </w:rPr>
        <w:t xml:space="preserve">5. Оценка </w:t>
      </w:r>
      <w:r w:rsidR="00B66614">
        <w:rPr>
          <w:rFonts w:ascii="Times New Roman" w:hAnsi="Times New Roman"/>
          <w:i/>
          <w:sz w:val="24"/>
          <w:szCs w:val="24"/>
        </w:rPr>
        <w:t>эффективности деятельности школы</w:t>
      </w:r>
      <w:r w:rsidRPr="002C4BA1">
        <w:rPr>
          <w:rFonts w:ascii="Times New Roman" w:hAnsi="Times New Roman"/>
          <w:i/>
          <w:sz w:val="24"/>
          <w:szCs w:val="24"/>
        </w:rPr>
        <w:t>, реализующего ООП ООО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4BA1">
        <w:rPr>
          <w:rFonts w:ascii="Times New Roman" w:hAnsi="Times New Roman"/>
          <w:sz w:val="24"/>
          <w:szCs w:val="24"/>
        </w:rPr>
        <w:t>5.1. Оценка эффективности деятельности образовательного учреждения осуществляется на основе оценок достижения планируемых результатов освоения ООП ООО с результатами, достигнутыми выпускниками основной школы.</w:t>
      </w:r>
      <w:r w:rsidRPr="002C4BA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4BA1">
        <w:rPr>
          <w:rFonts w:ascii="Times New Roman" w:eastAsia="Times New Roman" w:hAnsi="Times New Roman"/>
          <w:i/>
          <w:sz w:val="24"/>
          <w:szCs w:val="24"/>
        </w:rPr>
        <w:t xml:space="preserve">6. Заключительные положения </w:t>
      </w:r>
    </w:p>
    <w:p w:rsidR="00767B7F" w:rsidRPr="002C4BA1" w:rsidRDefault="00767B7F" w:rsidP="002C4BA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C4BA1">
        <w:rPr>
          <w:rFonts w:ascii="Times New Roman" w:hAnsi="Times New Roman"/>
          <w:i/>
          <w:sz w:val="24"/>
          <w:szCs w:val="24"/>
        </w:rPr>
        <w:t xml:space="preserve"> </w:t>
      </w:r>
      <w:r w:rsidRPr="002C4BA1">
        <w:rPr>
          <w:rFonts w:ascii="Times New Roman" w:hAnsi="Times New Roman"/>
          <w:sz w:val="24"/>
          <w:szCs w:val="24"/>
        </w:rPr>
        <w:t>6.1 Настоящее Положение действует до замены его иным Положением в связи с выявленными противоречиями и изменениями в законодательстве Российской Федерации в области образования</w:t>
      </w:r>
    </w:p>
    <w:p w:rsidR="00767B7F" w:rsidRPr="002C4BA1" w:rsidRDefault="00767B7F" w:rsidP="002C4BA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70C50" w:rsidRPr="002C4BA1" w:rsidRDefault="00B70C50" w:rsidP="002C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C50" w:rsidRPr="002C4BA1" w:rsidSect="00850A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50" w:rsidRDefault="00B70C50" w:rsidP="00B70C50">
      <w:pPr>
        <w:spacing w:after="0" w:line="240" w:lineRule="auto"/>
      </w:pPr>
      <w:r>
        <w:separator/>
      </w:r>
    </w:p>
  </w:endnote>
  <w:endnote w:type="continuationSeparator" w:id="1">
    <w:p w:rsidR="00B70C50" w:rsidRDefault="00B70C50" w:rsidP="00B7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83" w:rsidRDefault="009B4560">
    <w:pPr>
      <w:pStyle w:val="a6"/>
      <w:jc w:val="right"/>
    </w:pPr>
    <w:r>
      <w:fldChar w:fldCharType="begin"/>
    </w:r>
    <w:r w:rsidR="00453580">
      <w:instrText xml:space="preserve"> PAGE   \* MERGEFORMAT </w:instrText>
    </w:r>
    <w:r>
      <w:fldChar w:fldCharType="separate"/>
    </w:r>
    <w:r w:rsidR="00396DB8">
      <w:rPr>
        <w:noProof/>
      </w:rPr>
      <w:t>11</w:t>
    </w:r>
    <w:r>
      <w:fldChar w:fldCharType="end"/>
    </w:r>
  </w:p>
  <w:p w:rsidR="00850A83" w:rsidRDefault="00C068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50" w:rsidRDefault="00B70C50" w:rsidP="00B70C50">
      <w:pPr>
        <w:spacing w:after="0" w:line="240" w:lineRule="auto"/>
      </w:pPr>
      <w:r>
        <w:separator/>
      </w:r>
    </w:p>
  </w:footnote>
  <w:footnote w:type="continuationSeparator" w:id="1">
    <w:p w:rsidR="00B70C50" w:rsidRDefault="00B70C50" w:rsidP="00B7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4DB"/>
    <w:multiLevelType w:val="hybridMultilevel"/>
    <w:tmpl w:val="E7F8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7F"/>
    <w:rsid w:val="00002598"/>
    <w:rsid w:val="00004E94"/>
    <w:rsid w:val="000C629A"/>
    <w:rsid w:val="00167D25"/>
    <w:rsid w:val="00215948"/>
    <w:rsid w:val="002C4BA1"/>
    <w:rsid w:val="00396DB8"/>
    <w:rsid w:val="00453580"/>
    <w:rsid w:val="004C30D0"/>
    <w:rsid w:val="006E245A"/>
    <w:rsid w:val="007578CB"/>
    <w:rsid w:val="00767B7F"/>
    <w:rsid w:val="00935B82"/>
    <w:rsid w:val="009B4560"/>
    <w:rsid w:val="00AA7984"/>
    <w:rsid w:val="00B66614"/>
    <w:rsid w:val="00B70C50"/>
    <w:rsid w:val="00CB56AF"/>
    <w:rsid w:val="00D32290"/>
    <w:rsid w:val="00E46D08"/>
    <w:rsid w:val="00E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767B7F"/>
    <w:rPr>
      <w:color w:val="106BBE"/>
    </w:rPr>
  </w:style>
  <w:style w:type="paragraph" w:styleId="a5">
    <w:name w:val="No Spacing"/>
    <w:uiPriority w:val="1"/>
    <w:qFormat/>
    <w:rsid w:val="00767B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767B7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67B7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dcterms:created xsi:type="dcterms:W3CDTF">2016-05-02T07:01:00Z</dcterms:created>
  <dcterms:modified xsi:type="dcterms:W3CDTF">2016-05-09T06:48:00Z</dcterms:modified>
</cp:coreProperties>
</file>