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53" w:rsidRDefault="008B3A62" w:rsidP="00D92A5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2A53">
        <w:rPr>
          <w:rFonts w:ascii="Times New Roman" w:hAnsi="Times New Roman" w:cs="Times New Roman"/>
          <w:sz w:val="24"/>
          <w:szCs w:val="24"/>
        </w:rPr>
        <w:t>Принято ПС</w:t>
      </w:r>
    </w:p>
    <w:p w:rsidR="00D92A53" w:rsidRDefault="00D92A53" w:rsidP="00D92A53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Протокол   №1 от 28.08.2014г.                                                                       </w:t>
      </w:r>
    </w:p>
    <w:p w:rsidR="00D92A53" w:rsidRDefault="00D92A53" w:rsidP="00D92A53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</w:t>
      </w:r>
    </w:p>
    <w:p w:rsidR="00D92A53" w:rsidRDefault="00D92A53" w:rsidP="00D92A53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 МКОУ Митрофановской СОШ        О.Н.Косолапенкова</w:t>
      </w:r>
    </w:p>
    <w:p w:rsidR="00D92A53" w:rsidRPr="0075354A" w:rsidRDefault="00D92A53" w:rsidP="0075354A">
      <w:pPr>
        <w:tabs>
          <w:tab w:val="left" w:pos="6150"/>
        </w:tabs>
        <w:jc w:val="both"/>
        <w:rPr>
          <w:rStyle w:val="FontStyle25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 № 205 от 26.08.2014</w:t>
      </w:r>
    </w:p>
    <w:p w:rsidR="00E37FCD" w:rsidRPr="00EF7C20" w:rsidRDefault="00E37FCD" w:rsidP="00EF7C20">
      <w:pPr>
        <w:pStyle w:val="Style10"/>
        <w:widowControl/>
        <w:spacing w:line="240" w:lineRule="auto"/>
        <w:ind w:firstLine="0"/>
        <w:jc w:val="center"/>
        <w:rPr>
          <w:rStyle w:val="FontStyle25"/>
          <w:color w:val="000000"/>
          <w:sz w:val="24"/>
          <w:szCs w:val="24"/>
        </w:rPr>
      </w:pPr>
      <w:r w:rsidRPr="00EF7C20">
        <w:rPr>
          <w:rStyle w:val="FontStyle25"/>
          <w:color w:val="000000"/>
          <w:sz w:val="24"/>
          <w:szCs w:val="24"/>
        </w:rPr>
        <w:t>Режим занятий обучающихся</w:t>
      </w:r>
    </w:p>
    <w:p w:rsidR="00E37FCD" w:rsidRPr="00EF7C20" w:rsidRDefault="00E37FCD" w:rsidP="00EF7C20">
      <w:pPr>
        <w:pStyle w:val="Style10"/>
        <w:widowControl/>
        <w:spacing w:line="240" w:lineRule="auto"/>
        <w:ind w:firstLine="0"/>
        <w:jc w:val="center"/>
        <w:outlineLvl w:val="0"/>
        <w:rPr>
          <w:rStyle w:val="FontStyle25"/>
          <w:color w:val="000000"/>
          <w:sz w:val="24"/>
          <w:szCs w:val="24"/>
        </w:rPr>
      </w:pPr>
      <w:r w:rsidRPr="00EF7C20">
        <w:rPr>
          <w:rStyle w:val="FontStyle25"/>
          <w:color w:val="000000"/>
          <w:sz w:val="24"/>
          <w:szCs w:val="24"/>
        </w:rPr>
        <w:t>в 2015-2016 учебном году</w:t>
      </w:r>
    </w:p>
    <w:p w:rsidR="00EF7C20" w:rsidRPr="00EF7C20" w:rsidRDefault="00EF7C20" w:rsidP="00EF7C20">
      <w:pPr>
        <w:pStyle w:val="Default"/>
        <w:rPr>
          <w:bCs/>
        </w:rPr>
      </w:pPr>
      <w:r w:rsidRPr="00EF7C20">
        <w:rPr>
          <w:bCs/>
        </w:rPr>
        <w:t xml:space="preserve">муниципального казенного общеобразовательного учреждения  Митрофановской </w:t>
      </w:r>
    </w:p>
    <w:p w:rsidR="00EF7C20" w:rsidRPr="00EF7C20" w:rsidRDefault="00EF7C20" w:rsidP="00EF7C20">
      <w:pPr>
        <w:pStyle w:val="Default"/>
        <w:jc w:val="center"/>
      </w:pPr>
      <w:r w:rsidRPr="00EF7C20">
        <w:rPr>
          <w:bCs/>
        </w:rPr>
        <w:t>средней общеобразовательной школы Кантемировского муниципального района Воронежской области</w:t>
      </w:r>
    </w:p>
    <w:p w:rsidR="00E37FCD" w:rsidRPr="00434BFC" w:rsidRDefault="00E37FCD" w:rsidP="00EF7C20">
      <w:pPr>
        <w:pStyle w:val="Style3"/>
        <w:widowControl/>
        <w:ind w:right="18"/>
        <w:rPr>
          <w:rStyle w:val="FontStyle25"/>
          <w:color w:val="000000"/>
          <w:sz w:val="24"/>
          <w:szCs w:val="24"/>
        </w:rPr>
      </w:pP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общеобразовательной организации на 2015/2016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EF7C2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2.4.2.2821-10«Санитарно-эпидемиологические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</w:t>
      </w:r>
      <w:proofErr w:type="spellStart"/>
      <w:r w:rsidRPr="00EF7C20">
        <w:rPr>
          <w:rFonts w:ascii="Times New Roman" w:hAnsi="Times New Roman" w:cs="Times New Roman"/>
          <w:color w:val="000000"/>
          <w:sz w:val="24"/>
          <w:szCs w:val="24"/>
        </w:rPr>
        <w:t>Федерацииот</w:t>
      </w:r>
      <w:proofErr w:type="spellEnd"/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29.12.2010 № 189 (далее – </w:t>
      </w:r>
      <w:proofErr w:type="spellStart"/>
      <w:r w:rsidRPr="00EF7C2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2.4.2.2821-10), и предусматривает: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-4-летний нормативный срок освоения образовательных программ начального общего образования для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- 5-летний нормативный срок освоения образовательных программ основного общего образования для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- 2-летний нормативный срок освоения образовательных программ среднего общего образования для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Устанавливается следующая продолжительность учебного года: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 – 33 учебные недели;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34 учебные недели (не включая государственную итоговую аттестацию);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35 учебных недель;</w:t>
      </w:r>
    </w:p>
    <w:p w:rsidR="002F1EEC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в общеобразовательной организации начинается 01 сентября 2015 и заканчивается 25 мая 2016 года в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proofErr w:type="gramEnd"/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классах, 30 мая 2016 года – в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1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2F1EEC">
        <w:rPr>
          <w:rFonts w:ascii="Times New Roman" w:hAnsi="Times New Roman" w:cs="Times New Roman"/>
          <w:color w:val="000000"/>
          <w:sz w:val="24"/>
          <w:szCs w:val="24"/>
        </w:rPr>
        <w:t xml:space="preserve"> классах, </w:t>
      </w:r>
    </w:p>
    <w:p w:rsidR="00E37FCD" w:rsidRPr="00EF7C20" w:rsidRDefault="002F1EEC" w:rsidP="002F1E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E37FCD"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июня – в </w:t>
      </w:r>
      <w:r w:rsidR="00E37FCD"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классах, 20</w:t>
      </w:r>
      <w:r w:rsidR="00E37FCD"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37FCD"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FCD"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E37FCD"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Для профилактики переутомления обучающихся в годовом календарном учебном графике</w:t>
      </w:r>
      <w:r w:rsidR="002F1EEC">
        <w:rPr>
          <w:rFonts w:ascii="Times New Roman" w:hAnsi="Times New Roman" w:cs="Times New Roman"/>
          <w:color w:val="000000"/>
          <w:sz w:val="24"/>
          <w:szCs w:val="24"/>
        </w:rPr>
        <w:t xml:space="preserve"> МКОУ Митрофановской СОШ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равномерное распределение периодов учебного времени и каникул. Каникулы устанавливаются в следующие сроки: осенние каникулы</w:t>
      </w:r>
      <w:r w:rsidR="00425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5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со 2 по 8 ноября 201</w:t>
      </w:r>
      <w:r w:rsidR="0042564F">
        <w:rPr>
          <w:rFonts w:ascii="Times New Roman" w:hAnsi="Times New Roman" w:cs="Times New Roman"/>
          <w:color w:val="000000"/>
          <w:sz w:val="24"/>
          <w:szCs w:val="24"/>
        </w:rPr>
        <w:t>5 г. (одна неделя), зимние – с 31 декабря 2015 по 13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2016 </w:t>
      </w:r>
      <w:r w:rsidR="0042564F">
        <w:rPr>
          <w:rFonts w:ascii="Times New Roman" w:hAnsi="Times New Roman" w:cs="Times New Roman"/>
          <w:color w:val="000000"/>
          <w:sz w:val="24"/>
          <w:szCs w:val="24"/>
        </w:rPr>
        <w:t>г. (две недели), весенние – с 25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марта </w:t>
      </w:r>
      <w:r w:rsidR="00425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564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42564F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gramStart"/>
      <w:r w:rsidR="0042564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proofErr w:type="gramEnd"/>
      <w:r w:rsidR="00425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2016 г. (одна неделя), летние – с 1 июня по 31 августа 2016 г.(13 недель). </w:t>
      </w:r>
      <w:r w:rsidRPr="00EF7C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Дополнительные каникулы для первокла</w:t>
      </w:r>
      <w:r w:rsidR="00425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ссников – с 22 по 28</w:t>
      </w:r>
      <w:r w:rsidRPr="00EF7C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февраля 2016 года (одна неделя). 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общеобразовательной программы, в том числе отдельной части или всего объёма учебного предмета, курса общеобразовательной программы, сопровождается промежуточной аттестацией </w:t>
      </w:r>
      <w:proofErr w:type="gramStart"/>
      <w:r w:rsidRPr="00EF7C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. Промежуточная аттестация проводится по итогам освоения общеобразовательной программы: на уровне начального общего и основного общего образования – за четверти, на уровне среднего общего образования – за полугодия. Промежуточная аттестация </w:t>
      </w:r>
      <w:proofErr w:type="gramStart"/>
      <w:r w:rsidRPr="00EF7C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проводиться в форме: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- комплексной контрольной работы;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- итоговой контрольной работы;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- письменных и устных зачётов;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- защиты индивидуального/группового проекта;</w:t>
      </w:r>
    </w:p>
    <w:p w:rsidR="00E37FCD" w:rsidRPr="00EF7C20" w:rsidRDefault="00E37FCD" w:rsidP="00EF7C20">
      <w:pPr>
        <w:pStyle w:val="a5"/>
        <w:ind w:firstLine="709"/>
        <w:jc w:val="both"/>
        <w:rPr>
          <w:color w:val="000000"/>
        </w:rPr>
      </w:pPr>
      <w:r w:rsidRPr="00EF7C20">
        <w:rPr>
          <w:color w:val="000000"/>
        </w:rPr>
        <w:t xml:space="preserve">-иных формах определяемых образовательной программой ОУ, индивидуальными учебными планами, Положением о формах, периодичности и порядке </w:t>
      </w:r>
      <w:proofErr w:type="spellStart"/>
      <w:r w:rsidRPr="00EF7C20">
        <w:rPr>
          <w:color w:val="000000"/>
        </w:rPr>
        <w:t>теущего</w:t>
      </w:r>
      <w:proofErr w:type="spellEnd"/>
      <w:r w:rsidRPr="00EF7C20">
        <w:rPr>
          <w:color w:val="000000"/>
        </w:rPr>
        <w:t xml:space="preserve"> контроля успеваемости и промежуточной аттестации обучающихся.</w:t>
      </w:r>
    </w:p>
    <w:p w:rsidR="00E37FCD" w:rsidRPr="00EF7C20" w:rsidRDefault="00E37FCD" w:rsidP="0010309F">
      <w:pPr>
        <w:pStyle w:val="a5"/>
        <w:ind w:firstLine="709"/>
        <w:jc w:val="both"/>
        <w:rPr>
          <w:color w:val="000000"/>
        </w:rPr>
      </w:pPr>
      <w:proofErr w:type="gramStart"/>
      <w:r w:rsidRPr="00EF7C20">
        <w:rPr>
          <w:color w:val="000000"/>
        </w:rPr>
        <w:lastRenderedPageBreak/>
        <w:t xml:space="preserve"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</w:t>
      </w:r>
      <w:proofErr w:type="spellStart"/>
      <w:r w:rsidRPr="00EF7C20">
        <w:rPr>
          <w:color w:val="000000"/>
        </w:rPr>
        <w:t>СанПиН</w:t>
      </w:r>
      <w:proofErr w:type="spellEnd"/>
      <w:r w:rsidRPr="00EF7C20">
        <w:rPr>
          <w:color w:val="000000"/>
        </w:rPr>
        <w:t xml:space="preserve"> 2.4.2.2821-10.</w:t>
      </w:r>
      <w:proofErr w:type="gramEnd"/>
      <w:r w:rsidR="0010309F">
        <w:rPr>
          <w:color w:val="000000"/>
        </w:rPr>
        <w:t xml:space="preserve"> </w:t>
      </w:r>
      <w:r w:rsidRPr="00EF7C20">
        <w:rPr>
          <w:color w:val="000000"/>
        </w:rPr>
        <w:t xml:space="preserve">Организация профильного обучения в </w:t>
      </w:r>
      <w:r w:rsidRPr="00EF7C20">
        <w:rPr>
          <w:color w:val="000000"/>
          <w:lang w:val="en-US"/>
        </w:rPr>
        <w:t>X</w:t>
      </w:r>
      <w:r w:rsidRPr="00EF7C20">
        <w:rPr>
          <w:color w:val="000000"/>
        </w:rPr>
        <w:t>-</w:t>
      </w:r>
      <w:r w:rsidRPr="00EF7C20">
        <w:rPr>
          <w:color w:val="000000"/>
          <w:lang w:val="en-US"/>
        </w:rPr>
        <w:t>XI</w:t>
      </w:r>
      <w:r w:rsidRPr="00EF7C20">
        <w:rPr>
          <w:color w:val="000000"/>
        </w:rPr>
        <w:t xml:space="preserve"> классах не приводит к увеличению образовательной нагрузки. Выбору профиля обучения предшествует </w:t>
      </w:r>
      <w:proofErr w:type="spellStart"/>
      <w:r w:rsidRPr="00EF7C20">
        <w:rPr>
          <w:color w:val="000000"/>
        </w:rPr>
        <w:t>предпрофильная</w:t>
      </w:r>
      <w:proofErr w:type="spellEnd"/>
      <w:r w:rsidRPr="00EF7C20">
        <w:rPr>
          <w:color w:val="000000"/>
        </w:rPr>
        <w:t xml:space="preserve"> подготовка.</w:t>
      </w: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7FCD" w:rsidRPr="00EF7C20" w:rsidTr="00E860D0">
        <w:tc>
          <w:tcPr>
            <w:tcW w:w="2280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37FCD" w:rsidRPr="00EF7C20" w:rsidTr="00E860D0">
        <w:tc>
          <w:tcPr>
            <w:tcW w:w="2280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Максимальная нагрузка, часы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E37FCD" w:rsidRPr="00EF7C20" w:rsidRDefault="00E37FCD" w:rsidP="00EF7C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E37FCD" w:rsidRPr="00EF7C20" w:rsidRDefault="00E37FCD" w:rsidP="001030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для обучающихся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– не превышает 4 уроков и один день в неделю – не более 5 уроков, за счет урока физической культуры;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для обучающихся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– не более 5 уроков; 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для обучающихся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– не более 6 уроков;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для обучающихся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– не более 7 уроков.</w:t>
      </w:r>
    </w:p>
    <w:p w:rsidR="00E37FCD" w:rsidRPr="00EF7C20" w:rsidRDefault="00E37FCD" w:rsidP="00EF7C20">
      <w:pPr>
        <w:pStyle w:val="Style13"/>
        <w:widowControl/>
        <w:spacing w:line="240" w:lineRule="auto"/>
        <w:ind w:firstLine="709"/>
        <w:jc w:val="both"/>
        <w:rPr>
          <w:rStyle w:val="FontStyle33"/>
          <w:color w:val="000000"/>
          <w:sz w:val="24"/>
          <w:szCs w:val="24"/>
        </w:rPr>
      </w:pPr>
      <w:r w:rsidRPr="00EF7C20">
        <w:rPr>
          <w:color w:val="000000"/>
        </w:rPr>
        <w:t>Расписание уроков составляется отдельно для обязательных занятий, внеурочной деятельности, дополнительным образованием.</w:t>
      </w:r>
      <w:r w:rsidR="009E7631">
        <w:rPr>
          <w:color w:val="000000"/>
        </w:rPr>
        <w:t xml:space="preserve"> </w:t>
      </w:r>
      <w:r w:rsidRPr="00EF7C20">
        <w:rPr>
          <w:rStyle w:val="FontStyle33"/>
          <w:color w:val="000000"/>
          <w:sz w:val="24"/>
          <w:szCs w:val="24"/>
        </w:rPr>
        <w:t>Перерыв - не менее 45 минут между последним уроком и внеурочной деятельностью, дополнительным образованием.</w:t>
      </w:r>
    </w:p>
    <w:p w:rsidR="00E37FCD" w:rsidRPr="00EF7C20" w:rsidRDefault="00E37FCD" w:rsidP="00EF7C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Объем домашних заданий (по всем предметам) такой, чтобы затраты времени на его выполнение не превышали (в астрономических часах): во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классах – 1,5 ч., в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классах – 2ч., в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классах – 2,5 ч., в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классах – до3,5 ч.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- организуется</w:t>
      </w:r>
      <w:r w:rsidR="009E7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в середине учебного дня динамическая пауза продолжительностью не менее 40 минут;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для </w:t>
      </w:r>
      <w:proofErr w:type="gramStart"/>
      <w:r w:rsidRPr="00EF7C20">
        <w:rPr>
          <w:rFonts w:ascii="Times New Roman" w:hAnsi="Times New Roman" w:cs="Times New Roman"/>
          <w:color w:val="000000"/>
          <w:sz w:val="24"/>
          <w:szCs w:val="24"/>
        </w:rPr>
        <w:t>посещающих</w:t>
      </w:r>
      <w:proofErr w:type="gramEnd"/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группу продленного дня организуется 3-разовое питание и прогулки;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дополнительные недельные каникулы в середине третьей четверти 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br/>
        <w:t>при традиционном режиме обучения.</w:t>
      </w:r>
    </w:p>
    <w:p w:rsidR="00E37FCD" w:rsidRPr="00EF7C20" w:rsidRDefault="00E37FCD" w:rsidP="00EF7C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proofErr w:type="gramEnd"/>
      <w:r w:rsidRPr="00EF7C20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r w:rsidR="009E7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- только пятидневная учебная неделя; в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классах – шестидневная учебная неделя</w:t>
      </w:r>
      <w:r w:rsidR="009E7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r w:rsidRPr="00EF7C2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2.4.2.2821 – 10.</w:t>
      </w:r>
    </w:p>
    <w:p w:rsidR="00E37FCD" w:rsidRPr="00EF7C20" w:rsidRDefault="00E37FCD" w:rsidP="00EF7C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уроков в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9E7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классах – 45 минут; продолжительность перемен – 1</w:t>
      </w:r>
      <w:r w:rsidR="009E7631">
        <w:rPr>
          <w:rFonts w:ascii="Times New Roman" w:hAnsi="Times New Roman" w:cs="Times New Roman"/>
          <w:color w:val="000000"/>
          <w:sz w:val="24"/>
          <w:szCs w:val="24"/>
        </w:rPr>
        <w:t>0–15-20-20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минут. При составлении расписания учебных занятий учитываются требования </w:t>
      </w:r>
      <w:proofErr w:type="spellStart"/>
      <w:r w:rsidRPr="00EF7C2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F7C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7FCD" w:rsidRPr="00EF7C20" w:rsidRDefault="00E37FCD" w:rsidP="00EF7C20">
      <w:pPr>
        <w:pStyle w:val="ConsPlusNormal"/>
        <w:widowControl/>
        <w:ind w:firstLine="709"/>
        <w:jc w:val="both"/>
        <w:outlineLvl w:val="0"/>
        <w:rPr>
          <w:rStyle w:val="FontStyle33"/>
          <w:i/>
          <w:color w:val="000000"/>
          <w:sz w:val="24"/>
          <w:szCs w:val="24"/>
        </w:rPr>
      </w:pPr>
      <w:r w:rsidRPr="00EF7C20">
        <w:rPr>
          <w:rStyle w:val="FontStyle33"/>
          <w:i/>
          <w:color w:val="000000"/>
          <w:sz w:val="24"/>
          <w:szCs w:val="24"/>
        </w:rPr>
        <w:t>Режим дня на уровне начального общего образования</w:t>
      </w:r>
    </w:p>
    <w:p w:rsidR="00E37FCD" w:rsidRPr="00EF7C20" w:rsidRDefault="00E37FCD" w:rsidP="00EF7C20">
      <w:pPr>
        <w:pStyle w:val="Style13"/>
        <w:widowControl/>
        <w:spacing w:line="240" w:lineRule="auto"/>
        <w:ind w:firstLine="709"/>
        <w:rPr>
          <w:rStyle w:val="FontStyle33"/>
          <w:color w:val="000000"/>
          <w:sz w:val="24"/>
          <w:szCs w:val="24"/>
        </w:rPr>
      </w:pPr>
      <w:r w:rsidRPr="00EF7C20">
        <w:rPr>
          <w:rStyle w:val="FontStyle33"/>
          <w:color w:val="000000"/>
          <w:sz w:val="24"/>
          <w:szCs w:val="24"/>
        </w:rPr>
        <w:t>Обучение обучающихся 1 -4 классов предусматривает пребывание детей в ОУ с 8.30 до 17.00.</w:t>
      </w:r>
    </w:p>
    <w:p w:rsidR="00E37FCD" w:rsidRPr="00EF7C20" w:rsidRDefault="00E37FCD" w:rsidP="00EF7C20">
      <w:pPr>
        <w:pStyle w:val="Style13"/>
        <w:widowControl/>
        <w:spacing w:line="240" w:lineRule="auto"/>
        <w:ind w:firstLine="709"/>
        <w:rPr>
          <w:rStyle w:val="FontStyle33"/>
          <w:color w:val="000000"/>
          <w:sz w:val="24"/>
          <w:szCs w:val="24"/>
        </w:rPr>
      </w:pPr>
      <w:r w:rsidRPr="00EF7C20">
        <w:rPr>
          <w:rStyle w:val="FontStyle33"/>
          <w:color w:val="000000"/>
          <w:sz w:val="24"/>
          <w:szCs w:val="24"/>
        </w:rPr>
        <w:t>Завтр</w:t>
      </w:r>
      <w:r w:rsidR="000111A1">
        <w:rPr>
          <w:rStyle w:val="FontStyle33"/>
          <w:color w:val="000000"/>
          <w:sz w:val="24"/>
          <w:szCs w:val="24"/>
        </w:rPr>
        <w:t xml:space="preserve">аки для первых </w:t>
      </w:r>
      <w:proofErr w:type="gramStart"/>
      <w:r w:rsidRPr="00EF7C20">
        <w:rPr>
          <w:rStyle w:val="FontStyle33"/>
          <w:color w:val="000000"/>
          <w:sz w:val="24"/>
          <w:szCs w:val="24"/>
        </w:rPr>
        <w:t>-ч</w:t>
      </w:r>
      <w:proofErr w:type="gramEnd"/>
      <w:r w:rsidRPr="00EF7C20">
        <w:rPr>
          <w:rStyle w:val="FontStyle33"/>
          <w:color w:val="000000"/>
          <w:sz w:val="24"/>
          <w:szCs w:val="24"/>
        </w:rPr>
        <w:t>етвёртых классов - на п</w:t>
      </w:r>
      <w:r w:rsidR="000111A1">
        <w:rPr>
          <w:rStyle w:val="FontStyle33"/>
          <w:color w:val="000000"/>
          <w:sz w:val="24"/>
          <w:szCs w:val="24"/>
        </w:rPr>
        <w:t xml:space="preserve">еремене </w:t>
      </w:r>
      <w:r w:rsidR="00025279">
        <w:rPr>
          <w:rStyle w:val="FontStyle33"/>
          <w:color w:val="000000"/>
          <w:sz w:val="24"/>
          <w:szCs w:val="24"/>
        </w:rPr>
        <w:t xml:space="preserve"> по</w:t>
      </w:r>
      <w:r w:rsidRPr="00EF7C20">
        <w:rPr>
          <w:rStyle w:val="FontStyle33"/>
          <w:color w:val="000000"/>
          <w:sz w:val="24"/>
          <w:szCs w:val="24"/>
        </w:rPr>
        <w:t xml:space="preserve"> графику.</w:t>
      </w:r>
    </w:p>
    <w:p w:rsidR="00E37FCD" w:rsidRDefault="00E37FCD" w:rsidP="00EF7C20">
      <w:pPr>
        <w:pStyle w:val="Style13"/>
        <w:widowControl/>
        <w:spacing w:line="240" w:lineRule="auto"/>
        <w:ind w:firstLine="709"/>
        <w:rPr>
          <w:rStyle w:val="FontStyle33"/>
          <w:color w:val="000000"/>
          <w:sz w:val="24"/>
          <w:szCs w:val="24"/>
        </w:rPr>
      </w:pPr>
      <w:r w:rsidRPr="0005390D">
        <w:rPr>
          <w:rStyle w:val="FontStyle33"/>
          <w:color w:val="000000"/>
          <w:sz w:val="24"/>
          <w:szCs w:val="24"/>
        </w:rPr>
        <w:t>Обучающиеся 1-4 классов посещают группы продленного дня. В ГПД – горячее питание и прогулки.</w:t>
      </w:r>
      <w:r w:rsidR="00025279">
        <w:rPr>
          <w:rStyle w:val="FontStyle33"/>
          <w:color w:val="000000"/>
          <w:sz w:val="24"/>
          <w:szCs w:val="24"/>
        </w:rPr>
        <w:t xml:space="preserve"> Перед внеурочными занятиями перерыв не менее 45минут.</w:t>
      </w:r>
    </w:p>
    <w:p w:rsidR="00025279" w:rsidRDefault="00025279" w:rsidP="000252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279" w:rsidRDefault="00025279" w:rsidP="000252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11A1" w:rsidRPr="00025279" w:rsidRDefault="000111A1" w:rsidP="000252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279">
        <w:rPr>
          <w:rFonts w:ascii="Times New Roman" w:hAnsi="Times New Roman"/>
          <w:b/>
          <w:sz w:val="24"/>
          <w:szCs w:val="24"/>
        </w:rPr>
        <w:lastRenderedPageBreak/>
        <w:t>Расписание звонков</w:t>
      </w:r>
      <w:r w:rsidR="00025279">
        <w:rPr>
          <w:rFonts w:ascii="Times New Roman" w:hAnsi="Times New Roman"/>
          <w:b/>
          <w:sz w:val="24"/>
          <w:szCs w:val="24"/>
        </w:rPr>
        <w:t xml:space="preserve"> </w:t>
      </w:r>
      <w:r w:rsidRPr="00025279">
        <w:rPr>
          <w:rFonts w:ascii="Times New Roman" w:hAnsi="Times New Roman"/>
          <w:b/>
          <w:sz w:val="24"/>
          <w:szCs w:val="24"/>
        </w:rPr>
        <w:t>в начальной школе</w:t>
      </w:r>
      <w:r w:rsidR="00025279">
        <w:rPr>
          <w:rFonts w:ascii="Times New Roman" w:hAnsi="Times New Roman"/>
          <w:b/>
          <w:sz w:val="24"/>
          <w:szCs w:val="24"/>
        </w:rPr>
        <w:t xml:space="preserve"> </w:t>
      </w:r>
      <w:r w:rsidRPr="00025279">
        <w:rPr>
          <w:rFonts w:ascii="Times New Roman" w:hAnsi="Times New Roman"/>
          <w:b/>
          <w:sz w:val="24"/>
          <w:szCs w:val="24"/>
        </w:rPr>
        <w:t>2015 – 2016 учебный год</w:t>
      </w:r>
    </w:p>
    <w:p w:rsidR="000111A1" w:rsidRPr="00025279" w:rsidRDefault="000111A1" w:rsidP="00011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b/>
          <w:sz w:val="24"/>
          <w:szCs w:val="24"/>
        </w:rPr>
        <w:t xml:space="preserve">             </w:t>
      </w:r>
      <w:r w:rsidRPr="00025279">
        <w:rPr>
          <w:rFonts w:ascii="Times New Roman" w:hAnsi="Times New Roman"/>
          <w:sz w:val="24"/>
          <w:szCs w:val="24"/>
        </w:rPr>
        <w:t xml:space="preserve"> 1 классы                                                                           1 классы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          (</w:t>
      </w:r>
      <w:r w:rsidRPr="00025279">
        <w:rPr>
          <w:rFonts w:ascii="Times New Roman" w:hAnsi="Times New Roman"/>
          <w:sz w:val="24"/>
          <w:szCs w:val="24"/>
          <w:lang w:val="en-US"/>
        </w:rPr>
        <w:t>I</w:t>
      </w:r>
      <w:r w:rsidRPr="00025279">
        <w:rPr>
          <w:rFonts w:ascii="Times New Roman" w:hAnsi="Times New Roman"/>
          <w:sz w:val="24"/>
          <w:szCs w:val="24"/>
        </w:rPr>
        <w:t xml:space="preserve"> полугодие)                                                                   (</w:t>
      </w:r>
      <w:r w:rsidRPr="00025279">
        <w:rPr>
          <w:rFonts w:ascii="Times New Roman" w:hAnsi="Times New Roman"/>
          <w:sz w:val="24"/>
          <w:szCs w:val="24"/>
          <w:lang w:val="en-US"/>
        </w:rPr>
        <w:t>II</w:t>
      </w:r>
      <w:r w:rsidRPr="00025279">
        <w:rPr>
          <w:rFonts w:ascii="Times New Roman" w:hAnsi="Times New Roman"/>
          <w:sz w:val="24"/>
          <w:szCs w:val="24"/>
        </w:rPr>
        <w:t xml:space="preserve"> полугодие)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                                  перерыв                                                                     </w:t>
      </w:r>
      <w:proofErr w:type="spellStart"/>
      <w:proofErr w:type="gramStart"/>
      <w:r w:rsidRPr="00025279">
        <w:rPr>
          <w:rFonts w:ascii="Times New Roman" w:hAnsi="Times New Roman"/>
          <w:sz w:val="24"/>
          <w:szCs w:val="24"/>
        </w:rPr>
        <w:t>перерыв</w:t>
      </w:r>
      <w:proofErr w:type="spellEnd"/>
      <w:proofErr w:type="gramEnd"/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1.   8.30 – 9.05           10 мин.                                  1.   8.30 – 9.15            10 мин.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2.   9.15 – 9.50           40 мин.                                  2.   9.25 – 10.10          40 мин.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3.   10.30 – 11.05       10 мин.                                  3.   10.50 – 11.35        10 мин.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4.   11.15 – 11.50       10 мин                                   4.   11.45 – 12.30        10 мин.</w:t>
      </w:r>
    </w:p>
    <w:p w:rsidR="00025279" w:rsidRDefault="000111A1" w:rsidP="00025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5.  12.00 – 12.30                                                 </w:t>
      </w:r>
      <w:r w:rsidR="00025279">
        <w:rPr>
          <w:rFonts w:ascii="Times New Roman" w:hAnsi="Times New Roman"/>
          <w:sz w:val="24"/>
          <w:szCs w:val="24"/>
        </w:rPr>
        <w:t xml:space="preserve">      </w:t>
      </w:r>
      <w:r w:rsidRPr="00025279">
        <w:rPr>
          <w:rFonts w:ascii="Times New Roman" w:hAnsi="Times New Roman"/>
          <w:sz w:val="24"/>
          <w:szCs w:val="24"/>
        </w:rPr>
        <w:t>5.   12.40 – 13.25</w:t>
      </w:r>
      <w:r w:rsidR="00025279">
        <w:rPr>
          <w:rFonts w:ascii="Times New Roman" w:hAnsi="Times New Roman"/>
          <w:sz w:val="24"/>
          <w:szCs w:val="24"/>
        </w:rPr>
        <w:t xml:space="preserve">  </w:t>
      </w:r>
    </w:p>
    <w:p w:rsidR="000111A1" w:rsidRPr="00025279" w:rsidRDefault="00025279" w:rsidP="00025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111A1" w:rsidRPr="00025279">
        <w:rPr>
          <w:rFonts w:ascii="Times New Roman" w:hAnsi="Times New Roman"/>
          <w:sz w:val="24"/>
          <w:szCs w:val="24"/>
        </w:rPr>
        <w:t>2, 3, 4 классы</w:t>
      </w:r>
    </w:p>
    <w:p w:rsidR="000111A1" w:rsidRPr="00025279" w:rsidRDefault="000111A1" w:rsidP="00011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                  </w:t>
      </w:r>
      <w:r w:rsidR="0002527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111A1" w:rsidRPr="00025279" w:rsidRDefault="000111A1" w:rsidP="00011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2527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25279">
        <w:rPr>
          <w:rFonts w:ascii="Times New Roman" w:hAnsi="Times New Roman"/>
          <w:sz w:val="24"/>
          <w:szCs w:val="24"/>
        </w:rPr>
        <w:t xml:space="preserve">                перерыв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                                            1.   8.30 – 9.15          10 мин.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                                            2.   9.25 – 10.10        20 мин.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                                            3.   10.30 – 11.15      20 мин.  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                                            4.   11.35 – 12.20      10 мин.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                                            5.   12.30 – 13.15      10 мин.</w:t>
      </w:r>
    </w:p>
    <w:p w:rsidR="000111A1" w:rsidRPr="00025279" w:rsidRDefault="000111A1" w:rsidP="00011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79">
        <w:rPr>
          <w:rFonts w:ascii="Times New Roman" w:hAnsi="Times New Roman"/>
          <w:sz w:val="24"/>
          <w:szCs w:val="24"/>
        </w:rPr>
        <w:t xml:space="preserve">                                              6.   13.25 – 14.10</w:t>
      </w:r>
    </w:p>
    <w:p w:rsidR="000111A1" w:rsidRDefault="000111A1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основных общеобразовательных программ в соответствии 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br/>
        <w:t>с образовательной программой общеобразовательной организации осуществляется деление классов на две группы при проведении учебных занятий по «Иностранному языку» (II-X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классы), «Технологии» (V-X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классы), «Физической культуре» (</w:t>
      </w:r>
      <w:proofErr w:type="gramStart"/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gramEnd"/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классы), а также по «Информатике и ИКТ» при наполняемости классов 20 и более человек.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необходимых условий и средств возможно деление на группы классов с меньшей наполняемостью, при проведении занятий по другим учебным предметам, а также для организации профильного обучения в </w:t>
      </w:r>
      <w:proofErr w:type="gramStart"/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gramEnd"/>
      <w:r w:rsidRPr="00EF7C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классах, в том числе, изучения элективных учебных предметов. Для развития потенциала детей с ограниченными возможностями здоровья разрабатываются с участием самих обучающихся и их родителей (законных представителей) индивидуальные учебные планы.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Существуют особенности учебного плана для обучающихся</w:t>
      </w:r>
      <w:r w:rsidR="00053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de-DE"/>
        </w:rPr>
        <w:t>VI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de-DE"/>
        </w:rPr>
        <w:t>VII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классов (ФГОС),</w:t>
      </w:r>
      <w:r w:rsidR="00303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proofErr w:type="gramEnd"/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классах – (с увеличением часов на </w:t>
      </w:r>
      <w:proofErr w:type="spellStart"/>
      <w:r w:rsidRPr="00EF7C20">
        <w:rPr>
          <w:rFonts w:ascii="Times New Roman" w:hAnsi="Times New Roman" w:cs="Times New Roman"/>
          <w:color w:val="000000"/>
          <w:sz w:val="24"/>
          <w:szCs w:val="24"/>
        </w:rPr>
        <w:t>предпрофильную</w:t>
      </w:r>
      <w:proofErr w:type="spellEnd"/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подготовку),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F7C2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EF7C20">
        <w:rPr>
          <w:rFonts w:ascii="Times New Roman" w:hAnsi="Times New Roman" w:cs="Times New Roman"/>
          <w:color w:val="000000"/>
          <w:sz w:val="24"/>
          <w:szCs w:val="24"/>
        </w:rPr>
        <w:t>классов (с увеличением учебного времени на профильные предметы); для индивидуального обучения учащихся на дому (по состоянию здоровья).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 организация для использования при реализации образовательных программ выбирает: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Style w:val="FontStyle25"/>
          <w:b w:val="0"/>
          <w:bCs w:val="0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учебники из числа входящих в федеральный и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37FCD" w:rsidRPr="00EF7C20" w:rsidRDefault="00E37FCD" w:rsidP="00EF7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C20">
        <w:rPr>
          <w:rFonts w:ascii="Times New Roman" w:hAnsi="Times New Roman" w:cs="Times New Roman"/>
          <w:color w:val="000000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26CE3" w:rsidRPr="00EF7C20" w:rsidRDefault="00226CE3" w:rsidP="00EF7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CE3" w:rsidRPr="00EF7C20" w:rsidSect="00E37FC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A6" w:rsidRDefault="001F7BA6" w:rsidP="00226CE3">
      <w:pPr>
        <w:spacing w:after="0" w:line="240" w:lineRule="auto"/>
      </w:pPr>
      <w:r>
        <w:separator/>
      </w:r>
    </w:p>
  </w:endnote>
  <w:endnote w:type="continuationSeparator" w:id="1">
    <w:p w:rsidR="001F7BA6" w:rsidRDefault="001F7BA6" w:rsidP="0022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A5" w:rsidRDefault="004E2F46">
    <w:pPr>
      <w:pStyle w:val="a3"/>
      <w:jc w:val="right"/>
    </w:pPr>
    <w:r>
      <w:fldChar w:fldCharType="begin"/>
    </w:r>
    <w:r w:rsidR="00E37FCD">
      <w:instrText xml:space="preserve"> PAGE   \* MERGEFORMAT </w:instrText>
    </w:r>
    <w:r>
      <w:fldChar w:fldCharType="separate"/>
    </w:r>
    <w:r w:rsidR="005266D8">
      <w:rPr>
        <w:noProof/>
      </w:rPr>
      <w:t>2</w:t>
    </w:r>
    <w:r>
      <w:fldChar w:fldCharType="end"/>
    </w:r>
  </w:p>
  <w:p w:rsidR="008812A5" w:rsidRDefault="005266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A6" w:rsidRDefault="001F7BA6" w:rsidP="00226CE3">
      <w:pPr>
        <w:spacing w:after="0" w:line="240" w:lineRule="auto"/>
      </w:pPr>
      <w:r>
        <w:separator/>
      </w:r>
    </w:p>
  </w:footnote>
  <w:footnote w:type="continuationSeparator" w:id="1">
    <w:p w:rsidR="001F7BA6" w:rsidRDefault="001F7BA6" w:rsidP="00226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FCD"/>
    <w:rsid w:val="000111A1"/>
    <w:rsid w:val="00025279"/>
    <w:rsid w:val="0005390D"/>
    <w:rsid w:val="0010309F"/>
    <w:rsid w:val="001F7BA6"/>
    <w:rsid w:val="00226CE3"/>
    <w:rsid w:val="002B2C9E"/>
    <w:rsid w:val="002F1EEC"/>
    <w:rsid w:val="00303477"/>
    <w:rsid w:val="0042564F"/>
    <w:rsid w:val="004E2F46"/>
    <w:rsid w:val="005266D8"/>
    <w:rsid w:val="005A3C8C"/>
    <w:rsid w:val="00713C3D"/>
    <w:rsid w:val="0075354A"/>
    <w:rsid w:val="008B3A62"/>
    <w:rsid w:val="008E3DBA"/>
    <w:rsid w:val="009E7631"/>
    <w:rsid w:val="00D04EE9"/>
    <w:rsid w:val="00D92A53"/>
    <w:rsid w:val="00E37FCD"/>
    <w:rsid w:val="00EF7C20"/>
    <w:rsid w:val="00F8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37FCD"/>
    <w:pPr>
      <w:widowControl w:val="0"/>
      <w:autoSpaceDE w:val="0"/>
      <w:autoSpaceDN w:val="0"/>
      <w:adjustRightInd w:val="0"/>
      <w:spacing w:after="0" w:line="322" w:lineRule="exact"/>
      <w:ind w:firstLine="7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FCD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3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3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E37F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37F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E37F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E37FCD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37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37FCD"/>
  </w:style>
  <w:style w:type="paragraph" w:styleId="a3">
    <w:name w:val="footer"/>
    <w:basedOn w:val="a"/>
    <w:link w:val="a4"/>
    <w:uiPriority w:val="99"/>
    <w:unhideWhenUsed/>
    <w:rsid w:val="00E37FC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37F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3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7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21</cp:revision>
  <dcterms:created xsi:type="dcterms:W3CDTF">2016-05-02T07:54:00Z</dcterms:created>
  <dcterms:modified xsi:type="dcterms:W3CDTF">2016-05-09T07:07:00Z</dcterms:modified>
</cp:coreProperties>
</file>