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30" w:rsidRDefault="00D07E30" w:rsidP="00D07E30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D07E30" w:rsidRDefault="00D07E30" w:rsidP="00D07E30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D07E30" w:rsidRDefault="00D07E30" w:rsidP="00D07E30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</w:t>
      </w:r>
    </w:p>
    <w:p w:rsidR="00D07E30" w:rsidRDefault="00D07E30" w:rsidP="00D07E30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</w:t>
      </w:r>
    </w:p>
    <w:p w:rsidR="00D07E30" w:rsidRDefault="00D07E30" w:rsidP="00D07E30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07E30" w:rsidRDefault="00D07E30" w:rsidP="00D07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E30" w:rsidRDefault="00D07E30" w:rsidP="00D07E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D07E30" w:rsidRDefault="00D07E30" w:rsidP="00D07E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27.08.2020 г.                                                                                               № 124</w:t>
      </w:r>
    </w:p>
    <w:p w:rsidR="00D07E30" w:rsidRDefault="00D07E30" w:rsidP="00D07E3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Митрофановка</w:t>
      </w:r>
    </w:p>
    <w:p w:rsidR="00D07E30" w:rsidRDefault="00D07E30" w:rsidP="00D07E30"/>
    <w:p w:rsidR="00D07E30" w:rsidRDefault="00D07E30" w:rsidP="00D0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обеспечении условий для гигиенической обработки рук с применением кожных антисептиков, обеспечении постоянного их наличия, а также о назначении ответственных лиц.</w:t>
      </w:r>
    </w:p>
    <w:p w:rsidR="00D07E30" w:rsidRDefault="00D07E30" w:rsidP="00D0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правилами СП3.1/2.4.-3598-20 «Санитарно-эпидемиологические требования к устройству, содержанию, организации работы образовательных организаций и других объектов социальной  инфраструктуры  для детей и молодежи в условиях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-19), утвержденных Постановлением главного государственного санитарного врача РФ от 30.06.2020г. № 16, в целях предупреждения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71319">
        <w:rPr>
          <w:rFonts w:ascii="Times New Roman" w:hAnsi="Times New Roman" w:cs="Times New Roman"/>
          <w:sz w:val="28"/>
          <w:szCs w:val="28"/>
        </w:rPr>
        <w:t>,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Заместителю директора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Матлаховой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обеспечить условия для гигиенической обработки рук с применением кожных антисептиков при входе в МБОУ Митрофановскую СОШ, помещения для приема пищи, санитарные узлы и туалетные комнаты.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обеспечить постоянное наличие мыла, а также кожных антисептиков для обработки рук и своевременную их выдачу.</w:t>
      </w:r>
    </w:p>
    <w:p w:rsidR="00D07E30" w:rsidRPr="008D2F02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F02">
        <w:rPr>
          <w:rFonts w:ascii="Times New Roman" w:hAnsi="Times New Roman" w:cs="Times New Roman"/>
          <w:sz w:val="28"/>
          <w:szCs w:val="28"/>
        </w:rPr>
        <w:t>2. Утвердить инструкцию по обработке рук мылом и кожным антисептиком.</w:t>
      </w:r>
    </w:p>
    <w:p w:rsidR="00FE18A7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3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Провести инструктажи по обработке рук с младшим обслуживающим персоналом, педагогическими работниками и учащимися 1-11 классов до 04.09.2020г.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Уборщикам служебных и производственных помещений обеспечить постоянное наличие в санитарных узлах для детей и сотрудников мыла, а также кожных антисептиков для обработки рук на закрепленных за ними территориях.</w:t>
      </w:r>
    </w:p>
    <w:p w:rsidR="00EF152E" w:rsidRDefault="00EF152E" w:rsidP="00EF1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центральном входе №1-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 Витальевну</w:t>
      </w:r>
    </w:p>
    <w:p w:rsidR="00EF152E" w:rsidRDefault="00EF152E" w:rsidP="00EF1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центральном входе №2-</w:t>
      </w:r>
      <w:r w:rsidR="00432EFA">
        <w:rPr>
          <w:rFonts w:ascii="Times New Roman" w:hAnsi="Times New Roman" w:cs="Times New Roman"/>
          <w:sz w:val="28"/>
          <w:szCs w:val="28"/>
        </w:rPr>
        <w:t xml:space="preserve"> Филина Ольга Юрьевна</w:t>
      </w:r>
    </w:p>
    <w:p w:rsidR="00EF152E" w:rsidRDefault="00EF152E" w:rsidP="00EF1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запасном выходе №3- </w:t>
      </w:r>
      <w:proofErr w:type="spellStart"/>
      <w:r w:rsidR="000A6186">
        <w:rPr>
          <w:rFonts w:ascii="Times New Roman" w:hAnsi="Times New Roman" w:cs="Times New Roman"/>
          <w:sz w:val="28"/>
          <w:szCs w:val="28"/>
        </w:rPr>
        <w:t>Мордовцева</w:t>
      </w:r>
      <w:proofErr w:type="spellEnd"/>
      <w:r w:rsidR="000A6186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EF152E" w:rsidRDefault="00EF152E" w:rsidP="00EF1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запасном выходе №4-</w:t>
      </w:r>
      <w:r w:rsidR="00FE51D3">
        <w:rPr>
          <w:rFonts w:ascii="Times New Roman" w:hAnsi="Times New Roman" w:cs="Times New Roman"/>
          <w:sz w:val="28"/>
          <w:szCs w:val="28"/>
        </w:rPr>
        <w:t>Поспелова Елена Васильевна</w:t>
      </w:r>
    </w:p>
    <w:p w:rsidR="00EF152E" w:rsidRDefault="00EF152E" w:rsidP="00EF15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запасном выходе №5-</w:t>
      </w:r>
      <w:r w:rsidR="00FE51D3">
        <w:rPr>
          <w:rFonts w:ascii="Times New Roman" w:hAnsi="Times New Roman" w:cs="Times New Roman"/>
          <w:sz w:val="28"/>
          <w:szCs w:val="28"/>
        </w:rPr>
        <w:t>Черячукина Зинаида Владимировна</w:t>
      </w:r>
    </w:p>
    <w:p w:rsidR="00EF152E" w:rsidRDefault="00EF152E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запасном выходе №6- </w:t>
      </w:r>
      <w:r w:rsidR="000A6186">
        <w:rPr>
          <w:rFonts w:ascii="Times New Roman" w:hAnsi="Times New Roman" w:cs="Times New Roman"/>
          <w:sz w:val="28"/>
          <w:szCs w:val="28"/>
        </w:rPr>
        <w:t>Попова Вера Ивановна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приказа</w:t>
      </w:r>
      <w:r w:rsidR="008D2F02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spellStart"/>
      <w:r w:rsidR="008D2F02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8D2F0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D2F02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8D2F02">
        <w:rPr>
          <w:rFonts w:ascii="Times New Roman" w:hAnsi="Times New Roman" w:cs="Times New Roman"/>
          <w:sz w:val="28"/>
          <w:szCs w:val="28"/>
        </w:rPr>
        <w:t xml:space="preserve">. по АХР </w:t>
      </w:r>
      <w:proofErr w:type="spellStart"/>
      <w:r w:rsidR="008D2F02">
        <w:rPr>
          <w:rFonts w:ascii="Times New Roman" w:hAnsi="Times New Roman" w:cs="Times New Roman"/>
          <w:sz w:val="28"/>
          <w:szCs w:val="28"/>
        </w:rPr>
        <w:t>Матлахову</w:t>
      </w:r>
      <w:proofErr w:type="spellEnd"/>
      <w:r w:rsidR="008D2F02">
        <w:rPr>
          <w:rFonts w:ascii="Times New Roman" w:hAnsi="Times New Roman" w:cs="Times New Roman"/>
          <w:sz w:val="28"/>
          <w:szCs w:val="28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Митрофановской СОШ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30" w:rsidRPr="00D07E30" w:rsidRDefault="00D07E30" w:rsidP="00D07E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sectPr w:rsidR="00D07E30" w:rsidRPr="00D07E30" w:rsidSect="00FE1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E30"/>
    <w:rsid w:val="000A6186"/>
    <w:rsid w:val="00271319"/>
    <w:rsid w:val="00286CAA"/>
    <w:rsid w:val="00305A81"/>
    <w:rsid w:val="00432EFA"/>
    <w:rsid w:val="008D2F02"/>
    <w:rsid w:val="00B22C2F"/>
    <w:rsid w:val="00C05E11"/>
    <w:rsid w:val="00D07E30"/>
    <w:rsid w:val="00E322C9"/>
    <w:rsid w:val="00EF152E"/>
    <w:rsid w:val="00FE18A7"/>
    <w:rsid w:val="00FE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16</cp:revision>
  <dcterms:created xsi:type="dcterms:W3CDTF">2020-08-27T10:45:00Z</dcterms:created>
  <dcterms:modified xsi:type="dcterms:W3CDTF">2020-08-31T11:07:00Z</dcterms:modified>
</cp:coreProperties>
</file>