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E9" w:rsidRDefault="002B25E9" w:rsidP="002B25E9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ПС</w:t>
      </w:r>
    </w:p>
    <w:p w:rsidR="002B25E9" w:rsidRDefault="00E52D78" w:rsidP="002B25E9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2B25E9">
        <w:rPr>
          <w:rFonts w:ascii="Times New Roman" w:hAnsi="Times New Roman" w:cs="Times New Roman"/>
          <w:sz w:val="24"/>
          <w:szCs w:val="24"/>
        </w:rPr>
        <w:t>№1 от 2</w:t>
      </w:r>
      <w:r>
        <w:rPr>
          <w:rFonts w:ascii="Times New Roman" w:hAnsi="Times New Roman" w:cs="Times New Roman"/>
          <w:sz w:val="24"/>
          <w:szCs w:val="24"/>
        </w:rPr>
        <w:t>6</w:t>
      </w:r>
      <w:r w:rsidR="002B25E9">
        <w:rPr>
          <w:rFonts w:ascii="Times New Roman" w:hAnsi="Times New Roman" w:cs="Times New Roman"/>
          <w:sz w:val="24"/>
          <w:szCs w:val="24"/>
        </w:rPr>
        <w:t>.08.2014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5E9">
        <w:rPr>
          <w:rFonts w:ascii="Times New Roman" w:hAnsi="Times New Roman" w:cs="Times New Roman"/>
          <w:sz w:val="24"/>
          <w:szCs w:val="24"/>
        </w:rPr>
        <w:t>г.                                                                       Утверждаю</w:t>
      </w:r>
    </w:p>
    <w:p w:rsidR="00796ABF" w:rsidRDefault="002B25E9" w:rsidP="00796ABF">
      <w:pPr>
        <w:tabs>
          <w:tab w:val="left" w:pos="61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Директор  МКОУ Митрофановской СОШ        </w:t>
      </w:r>
    </w:p>
    <w:p w:rsidR="002B25E9" w:rsidRDefault="002B25E9" w:rsidP="00796ABF">
      <w:pPr>
        <w:tabs>
          <w:tab w:val="left" w:pos="61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О.Н.Косолапенкова</w:t>
      </w:r>
    </w:p>
    <w:p w:rsidR="002B25E9" w:rsidRPr="00F725C0" w:rsidRDefault="002B25E9" w:rsidP="002B25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796AB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B624F">
        <w:rPr>
          <w:rFonts w:ascii="Times New Roman" w:hAnsi="Times New Roman" w:cs="Times New Roman"/>
          <w:sz w:val="24"/>
          <w:szCs w:val="24"/>
        </w:rPr>
        <w:t xml:space="preserve">  </w:t>
      </w:r>
      <w:r w:rsidRPr="004014B2">
        <w:rPr>
          <w:rFonts w:ascii="Times New Roman" w:hAnsi="Times New Roman" w:cs="Times New Roman"/>
          <w:sz w:val="24"/>
          <w:szCs w:val="24"/>
        </w:rPr>
        <w:t>Приказ №</w:t>
      </w:r>
      <w:r>
        <w:rPr>
          <w:rFonts w:ascii="Times New Roman" w:hAnsi="Times New Roman" w:cs="Times New Roman"/>
          <w:sz w:val="24"/>
          <w:szCs w:val="24"/>
        </w:rPr>
        <w:t xml:space="preserve"> 205 </w:t>
      </w:r>
      <w:r w:rsidRPr="004014B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26.08.2014</w:t>
      </w:r>
      <w:r w:rsidR="006C3A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2B25E9" w:rsidRPr="002B25E9" w:rsidRDefault="002B25E9" w:rsidP="002B25E9">
      <w:pPr>
        <w:jc w:val="center"/>
        <w:rPr>
          <w:b/>
          <w:sz w:val="40"/>
          <w:szCs w:val="40"/>
        </w:rPr>
      </w:pPr>
      <w:r w:rsidRPr="002B25E9">
        <w:rPr>
          <w:rStyle w:val="FontStyle45"/>
          <w:b/>
          <w:sz w:val="28"/>
          <w:szCs w:val="28"/>
        </w:rPr>
        <w:t>Положение  о внутренней системе оценки качества образования</w:t>
      </w:r>
    </w:p>
    <w:p w:rsidR="002B25E9" w:rsidRPr="00EE4EBF" w:rsidRDefault="004B00D1" w:rsidP="002B25E9">
      <w:pPr>
        <w:pStyle w:val="Default"/>
        <w:jc w:val="center"/>
        <w:rPr>
          <w:bCs/>
          <w:lang w:val="ru-RU"/>
        </w:rPr>
      </w:pPr>
      <w:r>
        <w:rPr>
          <w:bCs/>
          <w:lang w:val="ru-RU"/>
        </w:rPr>
        <w:t>М</w:t>
      </w:r>
      <w:r w:rsidR="002B25E9" w:rsidRPr="00EE4EBF">
        <w:rPr>
          <w:bCs/>
          <w:lang w:val="ru-RU"/>
        </w:rPr>
        <w:t xml:space="preserve">униципального казенного общеобразовательного учреждения  Митрофановской </w:t>
      </w:r>
    </w:p>
    <w:p w:rsidR="002B25E9" w:rsidRDefault="002B25E9" w:rsidP="002B25E9">
      <w:pPr>
        <w:pStyle w:val="Default"/>
        <w:jc w:val="center"/>
        <w:rPr>
          <w:bCs/>
          <w:lang w:val="ru-RU"/>
        </w:rPr>
      </w:pPr>
      <w:r w:rsidRPr="00EE4EBF">
        <w:rPr>
          <w:bCs/>
          <w:lang w:val="ru-RU"/>
        </w:rPr>
        <w:t>средней общеобразовательной школы Кантемировского муниципального района Воронежской области</w:t>
      </w:r>
    </w:p>
    <w:p w:rsidR="002B25E9" w:rsidRPr="002B25E9" w:rsidRDefault="002B25E9" w:rsidP="002B25E9">
      <w:pPr>
        <w:pStyle w:val="Default"/>
        <w:jc w:val="center"/>
        <w:rPr>
          <w:rStyle w:val="FontStyle44"/>
          <w:b w:val="0"/>
          <w:bCs w:val="0"/>
          <w:lang w:val="ru-RU"/>
        </w:rPr>
      </w:pPr>
    </w:p>
    <w:p w:rsidR="00F84782" w:rsidRPr="002B25E9" w:rsidRDefault="00F84782" w:rsidP="002B25E9">
      <w:pPr>
        <w:pStyle w:val="Style1"/>
        <w:widowControl/>
        <w:numPr>
          <w:ilvl w:val="0"/>
          <w:numId w:val="20"/>
        </w:numPr>
        <w:spacing w:line="240" w:lineRule="auto"/>
        <w:ind w:left="0" w:firstLine="709"/>
        <w:jc w:val="both"/>
        <w:outlineLvl w:val="0"/>
        <w:rPr>
          <w:rStyle w:val="FontStyle44"/>
          <w:b w:val="0"/>
          <w:i/>
          <w:sz w:val="24"/>
          <w:szCs w:val="24"/>
        </w:rPr>
      </w:pPr>
      <w:r w:rsidRPr="002B25E9">
        <w:rPr>
          <w:rStyle w:val="FontStyle44"/>
          <w:b w:val="0"/>
          <w:i/>
          <w:sz w:val="24"/>
          <w:szCs w:val="24"/>
        </w:rPr>
        <w:t>Общие положения</w:t>
      </w:r>
    </w:p>
    <w:p w:rsidR="00F84782" w:rsidRPr="002B25E9" w:rsidRDefault="00F84782" w:rsidP="002B25E9">
      <w:pPr>
        <w:pStyle w:val="Style3"/>
        <w:widowControl/>
        <w:numPr>
          <w:ilvl w:val="0"/>
          <w:numId w:val="1"/>
        </w:numPr>
        <w:tabs>
          <w:tab w:val="left" w:pos="418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 xml:space="preserve">Настоящее Положение (далее - Положение) о внутренней системе оценки качества образования в </w:t>
      </w:r>
      <w:r w:rsidR="002B25E9">
        <w:rPr>
          <w:rStyle w:val="FontStyle45"/>
          <w:sz w:val="24"/>
          <w:szCs w:val="24"/>
        </w:rPr>
        <w:t>МКОУ Митрофановской СОШ (далее - Школа</w:t>
      </w:r>
      <w:r w:rsidRPr="002B25E9">
        <w:rPr>
          <w:rStyle w:val="FontStyle45"/>
          <w:sz w:val="24"/>
          <w:szCs w:val="24"/>
        </w:rPr>
        <w:t>) определяет цели, задачи, принципы, организационную и функциональную структуру внутренней системе оценки качества образования (далее ВСОКО).</w:t>
      </w:r>
    </w:p>
    <w:p w:rsidR="00F84782" w:rsidRPr="002B25E9" w:rsidRDefault="00F84782" w:rsidP="002B25E9">
      <w:pPr>
        <w:pStyle w:val="Style3"/>
        <w:widowControl/>
        <w:numPr>
          <w:ilvl w:val="0"/>
          <w:numId w:val="1"/>
        </w:numPr>
        <w:tabs>
          <w:tab w:val="left" w:pos="418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Положение представляет собой локальный акт, разработанный в соответствии с нормативными правовыми актами Российской Федерации:</w:t>
      </w:r>
    </w:p>
    <w:p w:rsidR="00F84782" w:rsidRPr="002B25E9" w:rsidRDefault="00F84782" w:rsidP="002B25E9">
      <w:pPr>
        <w:pStyle w:val="Style3"/>
        <w:widowControl/>
        <w:numPr>
          <w:ilvl w:val="0"/>
          <w:numId w:val="2"/>
        </w:numPr>
        <w:tabs>
          <w:tab w:val="left" w:pos="144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ФЗ №273 «Закон об образовании в Российской Федерации»;</w:t>
      </w:r>
    </w:p>
    <w:p w:rsidR="00F84782" w:rsidRPr="002B25E9" w:rsidRDefault="00F84782" w:rsidP="002B25E9">
      <w:pPr>
        <w:pStyle w:val="Style3"/>
        <w:widowControl/>
        <w:numPr>
          <w:ilvl w:val="0"/>
          <w:numId w:val="2"/>
        </w:numPr>
        <w:tabs>
          <w:tab w:val="left" w:pos="144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 xml:space="preserve">Приказом </w:t>
      </w:r>
      <w:proofErr w:type="spellStart"/>
      <w:r w:rsidRPr="002B25E9">
        <w:rPr>
          <w:rStyle w:val="FontStyle45"/>
          <w:sz w:val="24"/>
          <w:szCs w:val="24"/>
        </w:rPr>
        <w:t>Минобрнауки</w:t>
      </w:r>
      <w:proofErr w:type="spellEnd"/>
      <w:r w:rsidRPr="002B25E9">
        <w:rPr>
          <w:rStyle w:val="FontStyle45"/>
          <w:sz w:val="24"/>
          <w:szCs w:val="24"/>
        </w:rPr>
        <w:t xml:space="preserve"> РФ от 14.06.2013 № 462 «Об утверждении Порядка проведения </w:t>
      </w:r>
      <w:proofErr w:type="spellStart"/>
      <w:r w:rsidRPr="002B25E9">
        <w:rPr>
          <w:rStyle w:val="FontStyle45"/>
          <w:sz w:val="24"/>
          <w:szCs w:val="24"/>
        </w:rPr>
        <w:t>самообследования</w:t>
      </w:r>
      <w:proofErr w:type="spellEnd"/>
      <w:r w:rsidRPr="002B25E9">
        <w:rPr>
          <w:rStyle w:val="FontStyle45"/>
          <w:sz w:val="24"/>
          <w:szCs w:val="24"/>
        </w:rPr>
        <w:t xml:space="preserve"> образовательной организацией»;</w:t>
      </w:r>
    </w:p>
    <w:p w:rsidR="00F84782" w:rsidRPr="002B25E9" w:rsidRDefault="00F84782" w:rsidP="002B25E9">
      <w:pPr>
        <w:pStyle w:val="Style3"/>
        <w:widowControl/>
        <w:numPr>
          <w:ilvl w:val="0"/>
          <w:numId w:val="2"/>
        </w:numPr>
        <w:tabs>
          <w:tab w:val="left" w:pos="144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Постановлением Правительства РФ от 10.07.2013 № 582 «Об утверждении Правил размещения на официальном сайте о</w:t>
      </w:r>
      <w:r w:rsidR="00D0734F">
        <w:rPr>
          <w:rStyle w:val="FontStyle45"/>
          <w:sz w:val="24"/>
          <w:szCs w:val="24"/>
        </w:rPr>
        <w:t>бразовательной организации</w:t>
      </w:r>
      <w:r w:rsidRPr="002B25E9">
        <w:rPr>
          <w:rStyle w:val="FontStyle45"/>
          <w:sz w:val="24"/>
          <w:szCs w:val="24"/>
        </w:rPr>
        <w:t xml:space="preserve"> и обновления информации об образовательной организации»;</w:t>
      </w:r>
    </w:p>
    <w:p w:rsidR="00F84782" w:rsidRPr="002B25E9" w:rsidRDefault="00F84782" w:rsidP="002B25E9">
      <w:pPr>
        <w:pStyle w:val="Style3"/>
        <w:widowControl/>
        <w:numPr>
          <w:ilvl w:val="0"/>
          <w:numId w:val="3"/>
        </w:numPr>
        <w:tabs>
          <w:tab w:val="left" w:pos="278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Постановлением Правительства РФ от 05.08.2013 № 662 «Об осуществлении мониторинга системы образования»;</w:t>
      </w:r>
    </w:p>
    <w:p w:rsidR="00F84782" w:rsidRPr="002B25E9" w:rsidRDefault="00F84782" w:rsidP="002B25E9">
      <w:pPr>
        <w:pStyle w:val="Style3"/>
        <w:widowControl/>
        <w:numPr>
          <w:ilvl w:val="0"/>
          <w:numId w:val="3"/>
        </w:numPr>
        <w:tabs>
          <w:tab w:val="left" w:pos="278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Постановлением Правительства РФ от 20.08.2013 № 719 «О государственной информационной системе государственного надзора в сфере образования»; методическими рекомендациями по проведению независимой системы оценки качества работы образовательных организаций (утверждены МО и Н РФ 14.10.2013);</w:t>
      </w:r>
    </w:p>
    <w:p w:rsidR="00F84782" w:rsidRPr="002B25E9" w:rsidRDefault="00CE20D3" w:rsidP="002B25E9">
      <w:pPr>
        <w:pStyle w:val="Style3"/>
        <w:widowControl/>
        <w:tabs>
          <w:tab w:val="left" w:pos="187"/>
        </w:tabs>
        <w:spacing w:line="240" w:lineRule="auto"/>
        <w:ind w:firstLine="709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</w:rPr>
        <w:t>-</w:t>
      </w:r>
      <w:r w:rsidR="002B25E9">
        <w:rPr>
          <w:rStyle w:val="FontStyle45"/>
          <w:sz w:val="24"/>
          <w:szCs w:val="24"/>
        </w:rPr>
        <w:t>Уставом Школы</w:t>
      </w:r>
      <w:r w:rsidR="00F84782" w:rsidRPr="002B25E9">
        <w:rPr>
          <w:rStyle w:val="FontStyle45"/>
          <w:sz w:val="24"/>
          <w:szCs w:val="24"/>
        </w:rPr>
        <w:t xml:space="preserve"> и локальными актами, регламентирующими реализацию процедур контроля и оценки качества образования.</w:t>
      </w:r>
    </w:p>
    <w:p w:rsidR="00F84782" w:rsidRPr="002B25E9" w:rsidRDefault="00F84782" w:rsidP="002B25E9">
      <w:pPr>
        <w:pStyle w:val="Style3"/>
        <w:widowControl/>
        <w:tabs>
          <w:tab w:val="left" w:pos="418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1.3.</w:t>
      </w:r>
      <w:r w:rsidRPr="002B25E9">
        <w:rPr>
          <w:rStyle w:val="FontStyle45"/>
          <w:sz w:val="24"/>
          <w:szCs w:val="24"/>
        </w:rPr>
        <w:tab/>
        <w:t>Целями системы оценки качества образования являются:</w:t>
      </w:r>
    </w:p>
    <w:p w:rsidR="00F84782" w:rsidRPr="002B25E9" w:rsidRDefault="00F84782" w:rsidP="002B25E9">
      <w:pPr>
        <w:pStyle w:val="Style4"/>
        <w:widowControl/>
        <w:numPr>
          <w:ilvl w:val="0"/>
          <w:numId w:val="4"/>
        </w:numPr>
        <w:tabs>
          <w:tab w:val="left" w:pos="0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</w:t>
      </w:r>
      <w:r w:rsidR="002B25E9">
        <w:rPr>
          <w:rStyle w:val="FontStyle45"/>
          <w:sz w:val="24"/>
          <w:szCs w:val="24"/>
        </w:rPr>
        <w:t>чество образования в Школе</w:t>
      </w:r>
      <w:r w:rsidRPr="002B25E9">
        <w:rPr>
          <w:rStyle w:val="FontStyle45"/>
          <w:sz w:val="24"/>
          <w:szCs w:val="24"/>
        </w:rPr>
        <w:t>;</w:t>
      </w:r>
    </w:p>
    <w:p w:rsidR="00F84782" w:rsidRPr="002B25E9" w:rsidRDefault="00F84782" w:rsidP="002B25E9">
      <w:pPr>
        <w:pStyle w:val="Style4"/>
        <w:widowControl/>
        <w:numPr>
          <w:ilvl w:val="0"/>
          <w:numId w:val="4"/>
        </w:numPr>
        <w:tabs>
          <w:tab w:val="left" w:pos="0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получение объективной информации о функционировании и развитии с</w:t>
      </w:r>
      <w:r w:rsidR="002B25E9">
        <w:rPr>
          <w:rStyle w:val="FontStyle45"/>
          <w:sz w:val="24"/>
          <w:szCs w:val="24"/>
        </w:rPr>
        <w:t>истемы образования в Школе</w:t>
      </w:r>
      <w:r w:rsidRPr="002B25E9">
        <w:rPr>
          <w:rStyle w:val="FontStyle45"/>
          <w:sz w:val="24"/>
          <w:szCs w:val="24"/>
        </w:rPr>
        <w:t>, тенденциях его изменения и причинах, влияющих на его уровень;</w:t>
      </w:r>
    </w:p>
    <w:p w:rsidR="00F84782" w:rsidRPr="002B25E9" w:rsidRDefault="00F84782" w:rsidP="002B25E9">
      <w:pPr>
        <w:pStyle w:val="Style4"/>
        <w:widowControl/>
        <w:numPr>
          <w:ilvl w:val="0"/>
          <w:numId w:val="4"/>
        </w:numPr>
        <w:tabs>
          <w:tab w:val="left" w:pos="0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предоставления всем участникам образовательной деятельности и общественности достоверной информации о качестве образования;</w:t>
      </w:r>
    </w:p>
    <w:p w:rsidR="00F84782" w:rsidRPr="002B25E9" w:rsidRDefault="00F84782" w:rsidP="002B25E9">
      <w:pPr>
        <w:pStyle w:val="Style4"/>
        <w:widowControl/>
        <w:numPr>
          <w:ilvl w:val="0"/>
          <w:numId w:val="4"/>
        </w:numPr>
        <w:tabs>
          <w:tab w:val="left" w:pos="0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F84782" w:rsidRPr="002B25E9" w:rsidRDefault="00F84782" w:rsidP="002B25E9">
      <w:pPr>
        <w:pStyle w:val="Style4"/>
        <w:widowControl/>
        <w:numPr>
          <w:ilvl w:val="0"/>
          <w:numId w:val="4"/>
        </w:numPr>
        <w:tabs>
          <w:tab w:val="left" w:pos="0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прогнозирование развития обр</w:t>
      </w:r>
      <w:r w:rsidR="002B25E9">
        <w:rPr>
          <w:rStyle w:val="FontStyle45"/>
          <w:sz w:val="24"/>
          <w:szCs w:val="24"/>
        </w:rPr>
        <w:t>азовательной системы  Школы</w:t>
      </w:r>
      <w:r w:rsidRPr="002B25E9">
        <w:rPr>
          <w:rStyle w:val="FontStyle45"/>
          <w:sz w:val="24"/>
          <w:szCs w:val="24"/>
        </w:rPr>
        <w:t>.</w:t>
      </w:r>
    </w:p>
    <w:p w:rsidR="00F84782" w:rsidRPr="002B25E9" w:rsidRDefault="00F84782" w:rsidP="002B25E9">
      <w:pPr>
        <w:pStyle w:val="Style5"/>
        <w:widowControl/>
        <w:ind w:firstLine="709"/>
        <w:jc w:val="both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 xml:space="preserve">1.4. Задачами </w:t>
      </w:r>
      <w:proofErr w:type="gramStart"/>
      <w:r w:rsidRPr="002B25E9">
        <w:rPr>
          <w:rStyle w:val="FontStyle45"/>
          <w:sz w:val="24"/>
          <w:szCs w:val="24"/>
        </w:rPr>
        <w:t>построения системы оценки качества образования</w:t>
      </w:r>
      <w:proofErr w:type="gramEnd"/>
      <w:r w:rsidRPr="002B25E9">
        <w:rPr>
          <w:rStyle w:val="FontStyle45"/>
          <w:sz w:val="24"/>
          <w:szCs w:val="24"/>
        </w:rPr>
        <w:t xml:space="preserve"> являются:</w:t>
      </w:r>
    </w:p>
    <w:p w:rsidR="00F84782" w:rsidRPr="002B25E9" w:rsidRDefault="00F84782" w:rsidP="002B25E9">
      <w:pPr>
        <w:pStyle w:val="Style3"/>
        <w:widowControl/>
        <w:tabs>
          <w:tab w:val="left" w:pos="182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-</w:t>
      </w:r>
      <w:r w:rsidRPr="002B25E9">
        <w:rPr>
          <w:rStyle w:val="FontStyle45"/>
          <w:sz w:val="24"/>
          <w:szCs w:val="24"/>
        </w:rPr>
        <w:tab/>
        <w:t>формирование единого понимания критериев качества образования и подходов к его измерению;</w:t>
      </w:r>
    </w:p>
    <w:p w:rsidR="00F84782" w:rsidRPr="002B25E9" w:rsidRDefault="00F84782" w:rsidP="002B25E9">
      <w:pPr>
        <w:pStyle w:val="Style3"/>
        <w:widowControl/>
        <w:numPr>
          <w:ilvl w:val="0"/>
          <w:numId w:val="5"/>
        </w:numPr>
        <w:tabs>
          <w:tab w:val="left" w:pos="317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F84782" w:rsidRPr="002B25E9" w:rsidRDefault="00F84782" w:rsidP="002B25E9">
      <w:pPr>
        <w:pStyle w:val="Style3"/>
        <w:widowControl/>
        <w:numPr>
          <w:ilvl w:val="0"/>
          <w:numId w:val="5"/>
        </w:numPr>
        <w:tabs>
          <w:tab w:val="left" w:pos="317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:rsidR="00F84782" w:rsidRPr="002B25E9" w:rsidRDefault="00F84782" w:rsidP="002B25E9">
      <w:pPr>
        <w:pStyle w:val="Style3"/>
        <w:widowControl/>
        <w:numPr>
          <w:ilvl w:val="0"/>
          <w:numId w:val="6"/>
        </w:numPr>
        <w:tabs>
          <w:tab w:val="left" w:pos="139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lastRenderedPageBreak/>
        <w:t>изучение и самооценка состояния развития и эффективности деятельности Организации;</w:t>
      </w:r>
    </w:p>
    <w:p w:rsidR="00F84782" w:rsidRPr="002B25E9" w:rsidRDefault="00F84782" w:rsidP="002B25E9">
      <w:pPr>
        <w:pStyle w:val="Style3"/>
        <w:widowControl/>
        <w:numPr>
          <w:ilvl w:val="0"/>
          <w:numId w:val="6"/>
        </w:numPr>
        <w:tabs>
          <w:tab w:val="left" w:pos="139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 xml:space="preserve">определение </w:t>
      </w:r>
      <w:proofErr w:type="gramStart"/>
      <w:r w:rsidRPr="002B25E9">
        <w:rPr>
          <w:rStyle w:val="FontStyle45"/>
          <w:sz w:val="24"/>
          <w:szCs w:val="24"/>
        </w:rPr>
        <w:t>степени соответствия условий осуществления образовательной деятельности</w:t>
      </w:r>
      <w:proofErr w:type="gramEnd"/>
      <w:r w:rsidRPr="002B25E9">
        <w:rPr>
          <w:rStyle w:val="FontStyle45"/>
          <w:sz w:val="24"/>
          <w:szCs w:val="24"/>
        </w:rPr>
        <w:t xml:space="preserve"> государственным требованиям;</w:t>
      </w:r>
    </w:p>
    <w:p w:rsidR="00F84782" w:rsidRPr="002B25E9" w:rsidRDefault="00F84782" w:rsidP="002B25E9">
      <w:pPr>
        <w:pStyle w:val="Style3"/>
        <w:widowControl/>
        <w:tabs>
          <w:tab w:val="left" w:pos="240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-</w:t>
      </w:r>
      <w:r w:rsidRPr="002B25E9">
        <w:rPr>
          <w:rStyle w:val="FontStyle45"/>
          <w:sz w:val="24"/>
          <w:szCs w:val="24"/>
        </w:rPr>
        <w:tab/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F84782" w:rsidRPr="002B25E9" w:rsidRDefault="00F84782" w:rsidP="002B25E9">
      <w:pPr>
        <w:pStyle w:val="Style3"/>
        <w:widowControl/>
        <w:numPr>
          <w:ilvl w:val="0"/>
          <w:numId w:val="6"/>
        </w:numPr>
        <w:tabs>
          <w:tab w:val="left" w:pos="139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обеспечение доступности качественного образования;</w:t>
      </w:r>
    </w:p>
    <w:p w:rsidR="00F84782" w:rsidRPr="002B25E9" w:rsidRDefault="00F84782" w:rsidP="002B25E9">
      <w:pPr>
        <w:pStyle w:val="Style3"/>
        <w:widowControl/>
        <w:numPr>
          <w:ilvl w:val="0"/>
          <w:numId w:val="6"/>
        </w:numPr>
        <w:tabs>
          <w:tab w:val="left" w:pos="139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оценка уровня индивидуальных образовательных достижений обучающихся;</w:t>
      </w:r>
    </w:p>
    <w:p w:rsidR="00F84782" w:rsidRPr="002B25E9" w:rsidRDefault="00F84782" w:rsidP="002B25E9">
      <w:pPr>
        <w:pStyle w:val="Style3"/>
        <w:widowControl/>
        <w:tabs>
          <w:tab w:val="left" w:pos="250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-</w:t>
      </w:r>
      <w:r w:rsidRPr="002B25E9">
        <w:rPr>
          <w:rStyle w:val="FontStyle45"/>
          <w:sz w:val="24"/>
          <w:szCs w:val="24"/>
        </w:rPr>
        <w:tab/>
        <w:t>определение степени соответствия качества образования при получении начального, основного, среднего общего образования в рамках мониторинговых исследований качества образования государственным и социальным стандартам;</w:t>
      </w:r>
    </w:p>
    <w:p w:rsidR="00F84782" w:rsidRPr="002B25E9" w:rsidRDefault="00F84782" w:rsidP="002B25E9">
      <w:pPr>
        <w:pStyle w:val="Style3"/>
        <w:widowControl/>
        <w:numPr>
          <w:ilvl w:val="0"/>
          <w:numId w:val="6"/>
        </w:numPr>
        <w:tabs>
          <w:tab w:val="left" w:pos="139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выявление факторов, влияющих на качество образования;</w:t>
      </w:r>
    </w:p>
    <w:p w:rsidR="00F84782" w:rsidRPr="002B25E9" w:rsidRDefault="00F84782" w:rsidP="002B25E9">
      <w:pPr>
        <w:pStyle w:val="Style3"/>
        <w:widowControl/>
        <w:numPr>
          <w:ilvl w:val="0"/>
          <w:numId w:val="6"/>
        </w:numPr>
        <w:tabs>
          <w:tab w:val="left" w:pos="139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 w:rsidR="00F84782" w:rsidRPr="002B25E9" w:rsidRDefault="00F84782" w:rsidP="002B25E9">
      <w:pPr>
        <w:pStyle w:val="Style3"/>
        <w:widowControl/>
        <w:numPr>
          <w:ilvl w:val="0"/>
          <w:numId w:val="6"/>
        </w:numPr>
        <w:tabs>
          <w:tab w:val="left" w:pos="139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определение рейтинга и стимулирующих доплат педагогам;</w:t>
      </w:r>
    </w:p>
    <w:p w:rsidR="00F84782" w:rsidRPr="002B25E9" w:rsidRDefault="00F84782" w:rsidP="002B25E9">
      <w:pPr>
        <w:pStyle w:val="Style3"/>
        <w:widowControl/>
        <w:numPr>
          <w:ilvl w:val="0"/>
          <w:numId w:val="6"/>
        </w:numPr>
        <w:tabs>
          <w:tab w:val="left" w:pos="139"/>
        </w:tabs>
        <w:spacing w:line="240" w:lineRule="auto"/>
        <w:ind w:firstLine="709"/>
      </w:pPr>
      <w:r w:rsidRPr="002B25E9">
        <w:rPr>
          <w:rStyle w:val="FontStyle45"/>
          <w:sz w:val="24"/>
          <w:szCs w:val="24"/>
        </w:rPr>
        <w:t>расширение общественного участия в управ</w:t>
      </w:r>
      <w:r w:rsidR="00D76C90">
        <w:rPr>
          <w:rStyle w:val="FontStyle45"/>
          <w:sz w:val="24"/>
          <w:szCs w:val="24"/>
        </w:rPr>
        <w:t>лении образованием в Школе</w:t>
      </w:r>
      <w:r w:rsidRPr="002B25E9">
        <w:rPr>
          <w:rStyle w:val="FontStyle45"/>
          <w:sz w:val="24"/>
          <w:szCs w:val="24"/>
        </w:rPr>
        <w:t>.</w:t>
      </w:r>
    </w:p>
    <w:p w:rsidR="00F84782" w:rsidRPr="002B25E9" w:rsidRDefault="00F84782" w:rsidP="002B25E9">
      <w:pPr>
        <w:pStyle w:val="Style3"/>
        <w:widowControl/>
        <w:numPr>
          <w:ilvl w:val="0"/>
          <w:numId w:val="7"/>
        </w:numPr>
        <w:tabs>
          <w:tab w:val="left" w:pos="408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ВСОКО - это единая система диагностики и контроля с</w:t>
      </w:r>
      <w:r w:rsidR="00D76C90">
        <w:rPr>
          <w:rStyle w:val="FontStyle45"/>
          <w:sz w:val="24"/>
          <w:szCs w:val="24"/>
        </w:rPr>
        <w:t>остояния образования Школы</w:t>
      </w:r>
      <w:r w:rsidRPr="002B25E9">
        <w:rPr>
          <w:rStyle w:val="FontStyle45"/>
          <w:sz w:val="24"/>
          <w:szCs w:val="24"/>
        </w:rPr>
        <w:t>, обеспечивающей определение факторов, влияющих на качество об</w:t>
      </w:r>
      <w:r w:rsidR="00D76C90">
        <w:rPr>
          <w:rStyle w:val="FontStyle45"/>
          <w:sz w:val="24"/>
          <w:szCs w:val="24"/>
        </w:rPr>
        <w:t>разования в Школе</w:t>
      </w:r>
      <w:r w:rsidRPr="002B25E9">
        <w:rPr>
          <w:rStyle w:val="FontStyle45"/>
          <w:sz w:val="24"/>
          <w:szCs w:val="24"/>
        </w:rPr>
        <w:t xml:space="preserve"> и своевременное выявление его изменений.</w:t>
      </w:r>
    </w:p>
    <w:p w:rsidR="00F84782" w:rsidRPr="002B25E9" w:rsidRDefault="00F84782" w:rsidP="002B25E9">
      <w:pPr>
        <w:pStyle w:val="Style3"/>
        <w:widowControl/>
        <w:numPr>
          <w:ilvl w:val="0"/>
          <w:numId w:val="7"/>
        </w:numPr>
        <w:tabs>
          <w:tab w:val="left" w:pos="408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ВСОКО представляет собой совокупность организационных структур, регламентов, процедур, обеспечивающих на единой концептуально-методологической основе оценку качества образовательных программ, качества образовательных достижений обучающихся, качества образовательного процесса, качества условий образовательного процесса, эффективности деятельности образовательного учреждения с учетом запросов основных пользователей результатами ВСОКО.</w:t>
      </w:r>
    </w:p>
    <w:p w:rsidR="00F84782" w:rsidRPr="002B25E9" w:rsidRDefault="00F84782" w:rsidP="002B25E9">
      <w:pPr>
        <w:pStyle w:val="Style3"/>
        <w:widowControl/>
        <w:numPr>
          <w:ilvl w:val="0"/>
          <w:numId w:val="7"/>
        </w:numPr>
        <w:tabs>
          <w:tab w:val="left" w:pos="408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Оценка качества образования осуществляется посредством:</w:t>
      </w:r>
    </w:p>
    <w:p w:rsidR="00F84782" w:rsidRPr="002B25E9" w:rsidRDefault="00D76C90" w:rsidP="002B25E9">
      <w:pPr>
        <w:pStyle w:val="Style3"/>
        <w:widowControl/>
        <w:tabs>
          <w:tab w:val="left" w:pos="235"/>
        </w:tabs>
        <w:spacing w:line="240" w:lineRule="auto"/>
        <w:ind w:firstLine="709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</w:rPr>
        <w:t>-</w:t>
      </w:r>
      <w:r w:rsidR="00F84782" w:rsidRPr="002B25E9">
        <w:rPr>
          <w:rStyle w:val="FontStyle45"/>
          <w:sz w:val="24"/>
          <w:szCs w:val="24"/>
        </w:rPr>
        <w:t xml:space="preserve">системы </w:t>
      </w:r>
      <w:proofErr w:type="spellStart"/>
      <w:r w:rsidR="00F84782" w:rsidRPr="002B25E9">
        <w:rPr>
          <w:rStyle w:val="FontStyle45"/>
          <w:sz w:val="24"/>
          <w:szCs w:val="24"/>
        </w:rPr>
        <w:t>внутришкольного</w:t>
      </w:r>
      <w:proofErr w:type="spellEnd"/>
      <w:r w:rsidR="00F84782" w:rsidRPr="002B25E9">
        <w:rPr>
          <w:rStyle w:val="FontStyle45"/>
          <w:sz w:val="24"/>
          <w:szCs w:val="24"/>
        </w:rPr>
        <w:t xml:space="preserve"> контроля качества образовательного процесса, качества условий и качества образовательных достижений обучающихся через мониторинговые исследования;</w:t>
      </w:r>
    </w:p>
    <w:p w:rsidR="00F84782" w:rsidRPr="002B25E9" w:rsidRDefault="00F84782" w:rsidP="002B25E9">
      <w:pPr>
        <w:pStyle w:val="Style3"/>
        <w:widowControl/>
        <w:numPr>
          <w:ilvl w:val="0"/>
          <w:numId w:val="8"/>
        </w:numPr>
        <w:tabs>
          <w:tab w:val="left" w:pos="134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общественной экспертизы качества образования;</w:t>
      </w:r>
    </w:p>
    <w:p w:rsidR="00F84782" w:rsidRPr="002B25E9" w:rsidRDefault="00F84782" w:rsidP="002B25E9">
      <w:pPr>
        <w:pStyle w:val="Style3"/>
        <w:widowControl/>
        <w:numPr>
          <w:ilvl w:val="0"/>
          <w:numId w:val="8"/>
        </w:numPr>
        <w:tabs>
          <w:tab w:val="left" w:pos="134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лицензирования;</w:t>
      </w:r>
    </w:p>
    <w:p w:rsidR="00F84782" w:rsidRPr="002B25E9" w:rsidRDefault="00F84782" w:rsidP="002B25E9">
      <w:pPr>
        <w:pStyle w:val="Style3"/>
        <w:widowControl/>
        <w:numPr>
          <w:ilvl w:val="0"/>
          <w:numId w:val="8"/>
        </w:numPr>
        <w:tabs>
          <w:tab w:val="left" w:pos="134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государственной аккредитации;</w:t>
      </w:r>
    </w:p>
    <w:p w:rsidR="00F84782" w:rsidRPr="002B25E9" w:rsidRDefault="00F84782" w:rsidP="002B25E9">
      <w:pPr>
        <w:pStyle w:val="Style3"/>
        <w:widowControl/>
        <w:numPr>
          <w:ilvl w:val="0"/>
          <w:numId w:val="8"/>
        </w:numPr>
        <w:tabs>
          <w:tab w:val="left" w:pos="134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государственной аттестации выпускников.</w:t>
      </w:r>
    </w:p>
    <w:p w:rsidR="00F84782" w:rsidRPr="002B25E9" w:rsidRDefault="00F84782" w:rsidP="002B25E9">
      <w:pPr>
        <w:pStyle w:val="Style3"/>
        <w:widowControl/>
        <w:tabs>
          <w:tab w:val="left" w:pos="408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1.8.</w:t>
      </w:r>
      <w:r w:rsidRPr="002B25E9">
        <w:rPr>
          <w:rStyle w:val="FontStyle45"/>
          <w:sz w:val="24"/>
          <w:szCs w:val="24"/>
        </w:rPr>
        <w:tab/>
        <w:t>В качестве источников данных для оценки качества образования используются:</w:t>
      </w:r>
    </w:p>
    <w:p w:rsidR="00F84782" w:rsidRPr="002B25E9" w:rsidRDefault="00F84782" w:rsidP="002B25E9">
      <w:pPr>
        <w:pStyle w:val="Style7"/>
        <w:widowControl/>
        <w:numPr>
          <w:ilvl w:val="0"/>
          <w:numId w:val="9"/>
        </w:numPr>
        <w:tabs>
          <w:tab w:val="left" w:pos="240"/>
        </w:tabs>
        <w:ind w:firstLine="709"/>
        <w:jc w:val="both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образовательная статистика;</w:t>
      </w:r>
    </w:p>
    <w:p w:rsidR="00F84782" w:rsidRPr="002B25E9" w:rsidRDefault="00F84782" w:rsidP="002B25E9">
      <w:pPr>
        <w:pStyle w:val="Style7"/>
        <w:widowControl/>
        <w:numPr>
          <w:ilvl w:val="0"/>
          <w:numId w:val="9"/>
        </w:numPr>
        <w:tabs>
          <w:tab w:val="left" w:pos="240"/>
        </w:tabs>
        <w:ind w:firstLine="709"/>
        <w:jc w:val="both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результаты ОГЭ, ЕГЭ;</w:t>
      </w:r>
    </w:p>
    <w:p w:rsidR="00F84782" w:rsidRPr="002B25E9" w:rsidRDefault="00F84782" w:rsidP="002B25E9">
      <w:pPr>
        <w:pStyle w:val="Style7"/>
        <w:widowControl/>
        <w:numPr>
          <w:ilvl w:val="0"/>
          <w:numId w:val="9"/>
        </w:numPr>
        <w:tabs>
          <w:tab w:val="left" w:pos="240"/>
        </w:tabs>
        <w:ind w:firstLine="709"/>
        <w:jc w:val="both"/>
        <w:rPr>
          <w:rStyle w:val="FontStyle45"/>
          <w:sz w:val="24"/>
          <w:szCs w:val="24"/>
        </w:rPr>
      </w:pPr>
      <w:r w:rsidRPr="002B25E9">
        <w:t>региональный мониторинг индивидуальных учебных достижений обучающихся</w:t>
      </w:r>
      <w:r w:rsidRPr="002B25E9">
        <w:rPr>
          <w:rStyle w:val="FontStyle45"/>
          <w:sz w:val="24"/>
          <w:szCs w:val="24"/>
        </w:rPr>
        <w:t>;</w:t>
      </w:r>
    </w:p>
    <w:p w:rsidR="00F84782" w:rsidRPr="002B25E9" w:rsidRDefault="00F84782" w:rsidP="002B25E9">
      <w:pPr>
        <w:pStyle w:val="Style8"/>
        <w:widowControl/>
        <w:numPr>
          <w:ilvl w:val="0"/>
          <w:numId w:val="10"/>
        </w:numPr>
        <w:tabs>
          <w:tab w:val="left" w:pos="254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результаты участия во Всероссийской олимпиаде школьников;</w:t>
      </w:r>
    </w:p>
    <w:p w:rsidR="00F84782" w:rsidRPr="002B25E9" w:rsidRDefault="00F84782" w:rsidP="002B25E9">
      <w:pPr>
        <w:pStyle w:val="Style8"/>
        <w:widowControl/>
        <w:numPr>
          <w:ilvl w:val="0"/>
          <w:numId w:val="10"/>
        </w:numPr>
        <w:tabs>
          <w:tab w:val="left" w:pos="254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мониторинговые исследования, проводимые в соответствии с направлениями ВСОКО;</w:t>
      </w:r>
    </w:p>
    <w:p w:rsidR="00F84782" w:rsidRPr="002B25E9" w:rsidRDefault="00F84782" w:rsidP="002B25E9">
      <w:pPr>
        <w:pStyle w:val="Style8"/>
        <w:widowControl/>
        <w:numPr>
          <w:ilvl w:val="0"/>
          <w:numId w:val="10"/>
        </w:numPr>
        <w:tabs>
          <w:tab w:val="left" w:pos="254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данные промежуточной аттестации (четвертная, полугодовая), внутреннего мониторинга образовательных достижений обучающихся 1-11 классов;</w:t>
      </w:r>
    </w:p>
    <w:p w:rsidR="00F84782" w:rsidRPr="002B25E9" w:rsidRDefault="00F84782" w:rsidP="002B25E9">
      <w:pPr>
        <w:pStyle w:val="Style8"/>
        <w:widowControl/>
        <w:numPr>
          <w:ilvl w:val="0"/>
          <w:numId w:val="10"/>
        </w:numPr>
        <w:tabs>
          <w:tab w:val="left" w:pos="254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посещение уроков, элективных курсов и курсов по выбору, внеурочных мероприятий, занятий системы дополнительного образования;</w:t>
      </w:r>
    </w:p>
    <w:p w:rsidR="00F84782" w:rsidRPr="002B25E9" w:rsidRDefault="00F84782" w:rsidP="002B25E9">
      <w:pPr>
        <w:pStyle w:val="Style8"/>
        <w:widowControl/>
        <w:numPr>
          <w:ilvl w:val="0"/>
          <w:numId w:val="10"/>
        </w:numPr>
        <w:tabs>
          <w:tab w:val="left" w:pos="254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социологические опросы.</w:t>
      </w:r>
    </w:p>
    <w:p w:rsidR="00F84782" w:rsidRPr="002B25E9" w:rsidRDefault="00F84782" w:rsidP="002B25E9">
      <w:pPr>
        <w:pStyle w:val="Style3"/>
        <w:widowControl/>
        <w:tabs>
          <w:tab w:val="left" w:pos="398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1.9.</w:t>
      </w:r>
      <w:r w:rsidRPr="002B25E9">
        <w:rPr>
          <w:rStyle w:val="FontStyle45"/>
          <w:sz w:val="24"/>
          <w:szCs w:val="24"/>
        </w:rPr>
        <w:tab/>
        <w:t>Основными пользователями результатов ВСОКО являются:</w:t>
      </w:r>
    </w:p>
    <w:p w:rsidR="00F84782" w:rsidRPr="002B25E9" w:rsidRDefault="00F84782" w:rsidP="002B25E9">
      <w:pPr>
        <w:pStyle w:val="Style8"/>
        <w:widowControl/>
        <w:numPr>
          <w:ilvl w:val="0"/>
          <w:numId w:val="11"/>
        </w:numPr>
        <w:tabs>
          <w:tab w:val="left" w:pos="350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обучающиеся и их родители</w:t>
      </w:r>
    </w:p>
    <w:p w:rsidR="00F84782" w:rsidRPr="002B25E9" w:rsidRDefault="00F84782" w:rsidP="002B25E9">
      <w:pPr>
        <w:pStyle w:val="Style8"/>
        <w:widowControl/>
        <w:numPr>
          <w:ilvl w:val="0"/>
          <w:numId w:val="11"/>
        </w:numPr>
        <w:tabs>
          <w:tab w:val="left" w:pos="350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учителя</w:t>
      </w:r>
    </w:p>
    <w:p w:rsidR="00F84782" w:rsidRPr="002B25E9" w:rsidRDefault="00F84782" w:rsidP="002B25E9">
      <w:pPr>
        <w:pStyle w:val="Style8"/>
        <w:widowControl/>
        <w:numPr>
          <w:ilvl w:val="0"/>
          <w:numId w:val="11"/>
        </w:numPr>
        <w:tabs>
          <w:tab w:val="left" w:pos="350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методические объединения</w:t>
      </w:r>
    </w:p>
    <w:p w:rsidR="00F84782" w:rsidRPr="002B25E9" w:rsidRDefault="00D76C90" w:rsidP="002B25E9">
      <w:pPr>
        <w:pStyle w:val="Style8"/>
        <w:widowControl/>
        <w:numPr>
          <w:ilvl w:val="0"/>
          <w:numId w:val="11"/>
        </w:numPr>
        <w:tabs>
          <w:tab w:val="left" w:pos="350"/>
        </w:tabs>
        <w:spacing w:line="240" w:lineRule="auto"/>
        <w:ind w:firstLine="709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</w:rPr>
        <w:lastRenderedPageBreak/>
        <w:t>администрация Школы</w:t>
      </w:r>
    </w:p>
    <w:p w:rsidR="00F84782" w:rsidRPr="00D76C90" w:rsidRDefault="00F84782" w:rsidP="00D76C90">
      <w:pPr>
        <w:pStyle w:val="Style8"/>
        <w:widowControl/>
        <w:numPr>
          <w:ilvl w:val="0"/>
          <w:numId w:val="11"/>
        </w:numPr>
        <w:tabs>
          <w:tab w:val="left" w:pos="350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отдел по образовани</w:t>
      </w:r>
      <w:r w:rsidR="00D76C90">
        <w:rPr>
          <w:rStyle w:val="FontStyle45"/>
          <w:sz w:val="24"/>
          <w:szCs w:val="24"/>
        </w:rPr>
        <w:t>ю администрации Кантемировского</w:t>
      </w:r>
      <w:r w:rsidRPr="002B25E9">
        <w:rPr>
          <w:rStyle w:val="FontStyle45"/>
          <w:sz w:val="24"/>
          <w:szCs w:val="24"/>
        </w:rPr>
        <w:t xml:space="preserve"> муниципального района</w:t>
      </w:r>
      <w:r w:rsidR="00D76C90">
        <w:rPr>
          <w:rStyle w:val="FontStyle45"/>
          <w:sz w:val="24"/>
          <w:szCs w:val="24"/>
        </w:rPr>
        <w:t xml:space="preserve"> </w:t>
      </w:r>
      <w:r w:rsidRPr="00D76C90">
        <w:rPr>
          <w:rStyle w:val="FontStyle45"/>
          <w:sz w:val="24"/>
          <w:szCs w:val="24"/>
        </w:rPr>
        <w:t>Воронежской области.</w:t>
      </w:r>
    </w:p>
    <w:p w:rsidR="00F84782" w:rsidRPr="002B25E9" w:rsidRDefault="00F84782" w:rsidP="002B25E9">
      <w:pPr>
        <w:pStyle w:val="Style8"/>
        <w:widowControl/>
        <w:numPr>
          <w:ilvl w:val="0"/>
          <w:numId w:val="11"/>
        </w:numPr>
        <w:tabs>
          <w:tab w:val="left" w:pos="350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департамент образования, науки и молодежной политики Воронежской области.</w:t>
      </w:r>
    </w:p>
    <w:p w:rsidR="00F84782" w:rsidRPr="002B25E9" w:rsidRDefault="00F84782" w:rsidP="002B25E9">
      <w:pPr>
        <w:pStyle w:val="Style3"/>
        <w:widowControl/>
        <w:tabs>
          <w:tab w:val="left" w:pos="509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1.10.</w:t>
      </w:r>
      <w:r w:rsidRPr="002B25E9">
        <w:rPr>
          <w:rStyle w:val="FontStyle45"/>
          <w:sz w:val="24"/>
          <w:szCs w:val="24"/>
        </w:rPr>
        <w:tab/>
        <w:t xml:space="preserve"> В основу ВСОКО положены следующие принципы:</w:t>
      </w:r>
    </w:p>
    <w:p w:rsidR="00F84782" w:rsidRPr="002B25E9" w:rsidRDefault="00F84782" w:rsidP="002B25E9">
      <w:pPr>
        <w:pStyle w:val="Style8"/>
        <w:widowControl/>
        <w:numPr>
          <w:ilvl w:val="0"/>
          <w:numId w:val="11"/>
        </w:numPr>
        <w:tabs>
          <w:tab w:val="left" w:pos="350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реалистичность требований, норм и показателей качества образования, их социальная и личная значимость;</w:t>
      </w:r>
    </w:p>
    <w:p w:rsidR="00F84782" w:rsidRPr="002B25E9" w:rsidRDefault="00F84782" w:rsidP="002B25E9">
      <w:pPr>
        <w:pStyle w:val="Style8"/>
        <w:widowControl/>
        <w:numPr>
          <w:ilvl w:val="0"/>
          <w:numId w:val="11"/>
        </w:numPr>
        <w:tabs>
          <w:tab w:val="left" w:pos="350"/>
        </w:tabs>
        <w:spacing w:line="240" w:lineRule="auto"/>
        <w:ind w:firstLine="709"/>
        <w:rPr>
          <w:rStyle w:val="FontStyle45"/>
          <w:sz w:val="24"/>
          <w:szCs w:val="24"/>
        </w:rPr>
      </w:pPr>
      <w:proofErr w:type="spellStart"/>
      <w:r w:rsidRPr="002B25E9">
        <w:rPr>
          <w:rStyle w:val="FontStyle45"/>
          <w:sz w:val="24"/>
          <w:szCs w:val="24"/>
        </w:rPr>
        <w:t>инструментальность</w:t>
      </w:r>
      <w:proofErr w:type="spellEnd"/>
      <w:r w:rsidRPr="002B25E9">
        <w:rPr>
          <w:rStyle w:val="FontStyle45"/>
          <w:sz w:val="24"/>
          <w:szCs w:val="24"/>
        </w:rPr>
        <w:t xml:space="preserve"> и технологичность используемых показателей;</w:t>
      </w:r>
    </w:p>
    <w:p w:rsidR="00F84782" w:rsidRPr="002B25E9" w:rsidRDefault="00F84782" w:rsidP="002B25E9">
      <w:pPr>
        <w:pStyle w:val="Style8"/>
        <w:widowControl/>
        <w:numPr>
          <w:ilvl w:val="0"/>
          <w:numId w:val="11"/>
        </w:numPr>
        <w:tabs>
          <w:tab w:val="left" w:pos="350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доступность информации о состоянии и качестве образования для различных групп потребителей.</w:t>
      </w:r>
    </w:p>
    <w:p w:rsidR="00F84782" w:rsidRPr="002B25E9" w:rsidRDefault="00F84782" w:rsidP="002B25E9">
      <w:pPr>
        <w:pStyle w:val="Style3"/>
        <w:widowControl/>
        <w:tabs>
          <w:tab w:val="left" w:pos="509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1.11.</w:t>
      </w:r>
      <w:r w:rsidRPr="002B25E9">
        <w:rPr>
          <w:rStyle w:val="FontStyle45"/>
          <w:sz w:val="24"/>
          <w:szCs w:val="24"/>
        </w:rPr>
        <w:tab/>
        <w:t>Направления ВСОКО:</w:t>
      </w:r>
    </w:p>
    <w:p w:rsidR="00F84782" w:rsidRPr="002B25E9" w:rsidRDefault="00D76C90" w:rsidP="002B25E9">
      <w:pPr>
        <w:pStyle w:val="Style11"/>
        <w:widowControl/>
        <w:tabs>
          <w:tab w:val="left" w:pos="432"/>
        </w:tabs>
        <w:spacing w:line="240" w:lineRule="auto"/>
        <w:ind w:firstLine="709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</w:rPr>
        <w:t>-</w:t>
      </w:r>
      <w:r>
        <w:rPr>
          <w:rStyle w:val="FontStyle45"/>
          <w:sz w:val="24"/>
          <w:szCs w:val="24"/>
        </w:rPr>
        <w:tab/>
        <w:t>контроль  качества</w:t>
      </w:r>
      <w:r w:rsidR="00F84782" w:rsidRPr="002B25E9">
        <w:rPr>
          <w:rStyle w:val="FontStyle45"/>
          <w:sz w:val="24"/>
          <w:szCs w:val="24"/>
        </w:rPr>
        <w:t xml:space="preserve"> результатов освоения основных образовательных программ;</w:t>
      </w:r>
    </w:p>
    <w:p w:rsidR="00F84782" w:rsidRPr="002B25E9" w:rsidRDefault="00D76C90" w:rsidP="002B25E9">
      <w:pPr>
        <w:pStyle w:val="Style11"/>
        <w:widowControl/>
        <w:tabs>
          <w:tab w:val="left" w:pos="504"/>
        </w:tabs>
        <w:spacing w:line="240" w:lineRule="auto"/>
        <w:ind w:firstLine="709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</w:rPr>
        <w:t>-</w:t>
      </w:r>
      <w:r>
        <w:rPr>
          <w:rStyle w:val="FontStyle45"/>
          <w:sz w:val="24"/>
          <w:szCs w:val="24"/>
        </w:rPr>
        <w:tab/>
        <w:t>контроль  качества</w:t>
      </w:r>
      <w:r w:rsidR="00F84782" w:rsidRPr="002B25E9">
        <w:rPr>
          <w:rStyle w:val="FontStyle45"/>
          <w:sz w:val="24"/>
          <w:szCs w:val="24"/>
        </w:rPr>
        <w:t xml:space="preserve"> образовательной деятельности и основных образовательных программ;</w:t>
      </w:r>
    </w:p>
    <w:p w:rsidR="00F84782" w:rsidRPr="002B25E9" w:rsidRDefault="00D76C90" w:rsidP="002B25E9">
      <w:pPr>
        <w:pStyle w:val="Style11"/>
        <w:widowControl/>
        <w:tabs>
          <w:tab w:val="left" w:pos="432"/>
        </w:tabs>
        <w:spacing w:line="240" w:lineRule="auto"/>
        <w:ind w:firstLine="709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</w:rPr>
        <w:t>-</w:t>
      </w:r>
      <w:r>
        <w:rPr>
          <w:rStyle w:val="FontStyle45"/>
          <w:sz w:val="24"/>
          <w:szCs w:val="24"/>
        </w:rPr>
        <w:tab/>
        <w:t>контроль  качества</w:t>
      </w:r>
      <w:r w:rsidR="00F84782" w:rsidRPr="002B25E9">
        <w:rPr>
          <w:rStyle w:val="FontStyle45"/>
          <w:sz w:val="24"/>
          <w:szCs w:val="24"/>
        </w:rPr>
        <w:t xml:space="preserve"> условий образовательной деятельности.</w:t>
      </w:r>
    </w:p>
    <w:p w:rsidR="00F84782" w:rsidRPr="002B25E9" w:rsidRDefault="00F84782" w:rsidP="002B25E9">
      <w:pPr>
        <w:pStyle w:val="Style3"/>
        <w:widowControl/>
        <w:tabs>
          <w:tab w:val="left" w:pos="610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1.12.</w:t>
      </w:r>
      <w:r w:rsidRPr="002B25E9">
        <w:rPr>
          <w:rStyle w:val="FontStyle45"/>
          <w:sz w:val="24"/>
          <w:szCs w:val="24"/>
        </w:rPr>
        <w:tab/>
        <w:t>Реализуется ВСОКО в соответствии с принци</w:t>
      </w:r>
      <w:r w:rsidR="00D76C90">
        <w:rPr>
          <w:rStyle w:val="FontStyle45"/>
          <w:sz w:val="24"/>
          <w:szCs w:val="24"/>
        </w:rPr>
        <w:t xml:space="preserve">пами объективности, открытости, </w:t>
      </w:r>
      <w:r w:rsidRPr="002B25E9">
        <w:rPr>
          <w:rStyle w:val="FontStyle45"/>
          <w:sz w:val="24"/>
          <w:szCs w:val="24"/>
        </w:rPr>
        <w:t xml:space="preserve">доступности информации, </w:t>
      </w:r>
      <w:proofErr w:type="spellStart"/>
      <w:r w:rsidRPr="002B25E9">
        <w:rPr>
          <w:rStyle w:val="FontStyle45"/>
          <w:sz w:val="24"/>
          <w:szCs w:val="24"/>
        </w:rPr>
        <w:t>рефлексивности</w:t>
      </w:r>
      <w:proofErr w:type="spellEnd"/>
      <w:r w:rsidRPr="002B25E9">
        <w:rPr>
          <w:rStyle w:val="FontStyle45"/>
          <w:sz w:val="24"/>
          <w:szCs w:val="24"/>
        </w:rPr>
        <w:t>.</w:t>
      </w:r>
    </w:p>
    <w:p w:rsidR="00F84782" w:rsidRPr="002B25E9" w:rsidRDefault="00F84782" w:rsidP="002B25E9">
      <w:pPr>
        <w:pStyle w:val="Style1"/>
        <w:widowControl/>
        <w:spacing w:line="240" w:lineRule="auto"/>
        <w:ind w:firstLine="709"/>
        <w:jc w:val="both"/>
        <w:outlineLvl w:val="0"/>
        <w:rPr>
          <w:rStyle w:val="FontStyle44"/>
          <w:b w:val="0"/>
          <w:i/>
          <w:sz w:val="24"/>
          <w:szCs w:val="24"/>
        </w:rPr>
      </w:pPr>
      <w:r w:rsidRPr="002B25E9">
        <w:rPr>
          <w:rStyle w:val="FontStyle44"/>
          <w:b w:val="0"/>
          <w:i/>
          <w:sz w:val="24"/>
          <w:szCs w:val="24"/>
        </w:rPr>
        <w:t>2. Организационно-технологическая характеристика ВСОКО</w:t>
      </w:r>
    </w:p>
    <w:p w:rsidR="00F84782" w:rsidRPr="002B25E9" w:rsidRDefault="00F84782" w:rsidP="002B25E9">
      <w:pPr>
        <w:pStyle w:val="Style3"/>
        <w:widowControl/>
        <w:tabs>
          <w:tab w:val="left" w:pos="538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2.1.</w:t>
      </w:r>
      <w:r w:rsidRPr="002B25E9">
        <w:rPr>
          <w:rStyle w:val="FontStyle45"/>
          <w:sz w:val="24"/>
          <w:szCs w:val="24"/>
        </w:rPr>
        <w:tab/>
        <w:t>Субъектами ВСОКО яв</w:t>
      </w:r>
      <w:r w:rsidR="00D76C90">
        <w:rPr>
          <w:rStyle w:val="FontStyle45"/>
          <w:sz w:val="24"/>
          <w:szCs w:val="24"/>
        </w:rPr>
        <w:t>ляются администрация Школы</w:t>
      </w:r>
      <w:r w:rsidRPr="002B25E9">
        <w:rPr>
          <w:rStyle w:val="FontStyle45"/>
          <w:sz w:val="24"/>
          <w:szCs w:val="24"/>
        </w:rPr>
        <w:t xml:space="preserve">, </w:t>
      </w:r>
      <w:r w:rsidRPr="002B25E9">
        <w:rPr>
          <w:rStyle w:val="FontStyle45"/>
          <w:sz w:val="24"/>
          <w:szCs w:val="24"/>
        </w:rPr>
        <w:br/>
        <w:t>методические объединения учителей-предметников, учителя-предметники, обучающиеся,</w:t>
      </w:r>
      <w:r w:rsidRPr="002B25E9">
        <w:rPr>
          <w:rStyle w:val="FontStyle45"/>
          <w:sz w:val="24"/>
          <w:szCs w:val="24"/>
        </w:rPr>
        <w:br/>
        <w:t xml:space="preserve">родители (законные представители). </w:t>
      </w:r>
    </w:p>
    <w:p w:rsidR="00F84782" w:rsidRPr="002B25E9" w:rsidRDefault="00F84782" w:rsidP="002B25E9">
      <w:pPr>
        <w:pStyle w:val="Style3"/>
        <w:widowControl/>
        <w:tabs>
          <w:tab w:val="left" w:pos="538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Руководство ВСОКО осуществляют з</w:t>
      </w:r>
      <w:r w:rsidR="00D76C90">
        <w:rPr>
          <w:rStyle w:val="FontStyle45"/>
          <w:sz w:val="24"/>
          <w:szCs w:val="24"/>
        </w:rPr>
        <w:t>аместители директора Школы</w:t>
      </w:r>
      <w:r w:rsidRPr="002B25E9">
        <w:rPr>
          <w:rStyle w:val="FontStyle45"/>
          <w:sz w:val="24"/>
          <w:szCs w:val="24"/>
        </w:rPr>
        <w:t>.</w:t>
      </w:r>
    </w:p>
    <w:p w:rsidR="00F84782" w:rsidRPr="002B25E9" w:rsidRDefault="00F84782" w:rsidP="002B25E9">
      <w:pPr>
        <w:pStyle w:val="Style3"/>
        <w:widowControl/>
        <w:tabs>
          <w:tab w:val="left" w:pos="413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2.2.</w:t>
      </w:r>
      <w:r w:rsidRPr="002B25E9">
        <w:rPr>
          <w:rStyle w:val="FontStyle45"/>
          <w:sz w:val="24"/>
          <w:szCs w:val="24"/>
        </w:rPr>
        <w:tab/>
        <w:t>Объектами оценки в рамках ВСОКО являются:</w:t>
      </w:r>
    </w:p>
    <w:p w:rsidR="00F84782" w:rsidRPr="002B25E9" w:rsidRDefault="00F84782" w:rsidP="002B25E9">
      <w:pPr>
        <w:pStyle w:val="Style8"/>
        <w:widowControl/>
        <w:numPr>
          <w:ilvl w:val="0"/>
          <w:numId w:val="11"/>
        </w:numPr>
        <w:tabs>
          <w:tab w:val="left" w:pos="350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индивидуальные образовательные достижения учащихся;</w:t>
      </w:r>
    </w:p>
    <w:p w:rsidR="00F84782" w:rsidRPr="002B25E9" w:rsidRDefault="00F84782" w:rsidP="002B25E9">
      <w:pPr>
        <w:pStyle w:val="Style8"/>
        <w:widowControl/>
        <w:numPr>
          <w:ilvl w:val="0"/>
          <w:numId w:val="11"/>
        </w:numPr>
        <w:tabs>
          <w:tab w:val="left" w:pos="350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образовательный процесс, в т.ч. образовательные программы;</w:t>
      </w:r>
    </w:p>
    <w:p w:rsidR="00F84782" w:rsidRPr="002B25E9" w:rsidRDefault="00F84782" w:rsidP="002B25E9">
      <w:pPr>
        <w:pStyle w:val="Style8"/>
        <w:widowControl/>
        <w:numPr>
          <w:ilvl w:val="0"/>
          <w:numId w:val="11"/>
        </w:numPr>
        <w:tabs>
          <w:tab w:val="left" w:pos="350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условия образования.</w:t>
      </w:r>
    </w:p>
    <w:p w:rsidR="00F84782" w:rsidRPr="002B25E9" w:rsidRDefault="00F84782" w:rsidP="002B25E9">
      <w:pPr>
        <w:pStyle w:val="Style3"/>
        <w:widowControl/>
        <w:tabs>
          <w:tab w:val="left" w:pos="413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2.3.</w:t>
      </w:r>
      <w:r w:rsidRPr="002B25E9">
        <w:rPr>
          <w:rStyle w:val="FontStyle45"/>
          <w:sz w:val="24"/>
          <w:szCs w:val="24"/>
        </w:rPr>
        <w:tab/>
        <w:t>ВСОКО включает следующие компоненты:</w:t>
      </w:r>
    </w:p>
    <w:p w:rsidR="00F84782" w:rsidRPr="002B25E9" w:rsidRDefault="00F84782" w:rsidP="002B25E9">
      <w:pPr>
        <w:pStyle w:val="Style8"/>
        <w:widowControl/>
        <w:numPr>
          <w:ilvl w:val="0"/>
          <w:numId w:val="11"/>
        </w:numPr>
        <w:tabs>
          <w:tab w:val="left" w:pos="350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сбор данных контроля по всем направлениям;</w:t>
      </w:r>
    </w:p>
    <w:p w:rsidR="00F84782" w:rsidRPr="002B25E9" w:rsidRDefault="00F84782" w:rsidP="002B25E9">
      <w:pPr>
        <w:pStyle w:val="Style8"/>
        <w:widowControl/>
        <w:numPr>
          <w:ilvl w:val="0"/>
          <w:numId w:val="11"/>
        </w:numPr>
        <w:tabs>
          <w:tab w:val="left" w:pos="350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обработка полученных данных: анализ, оценка;</w:t>
      </w:r>
    </w:p>
    <w:p w:rsidR="00F84782" w:rsidRPr="002B25E9" w:rsidRDefault="00F84782" w:rsidP="002B25E9">
      <w:pPr>
        <w:pStyle w:val="Style8"/>
        <w:widowControl/>
        <w:numPr>
          <w:ilvl w:val="0"/>
          <w:numId w:val="11"/>
        </w:numPr>
        <w:tabs>
          <w:tab w:val="left" w:pos="350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обеспечение информационной доступности аналитических данных для всех пользователей ВСОКО.</w:t>
      </w:r>
    </w:p>
    <w:p w:rsidR="00F84782" w:rsidRPr="002B25E9" w:rsidRDefault="00F84782" w:rsidP="002B25E9">
      <w:pPr>
        <w:pStyle w:val="Style3"/>
        <w:widowControl/>
        <w:tabs>
          <w:tab w:val="left" w:pos="499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2.4.</w:t>
      </w:r>
      <w:r w:rsidRPr="002B25E9">
        <w:rPr>
          <w:rStyle w:val="FontStyle45"/>
          <w:sz w:val="24"/>
          <w:szCs w:val="24"/>
        </w:rPr>
        <w:tab/>
        <w:t>Основными методами установления фактически</w:t>
      </w:r>
      <w:r w:rsidR="00D76C90">
        <w:rPr>
          <w:rStyle w:val="FontStyle45"/>
          <w:sz w:val="24"/>
          <w:szCs w:val="24"/>
        </w:rPr>
        <w:t xml:space="preserve">х значений показателей являются </w:t>
      </w:r>
      <w:r w:rsidRPr="002B25E9">
        <w:rPr>
          <w:rStyle w:val="FontStyle45"/>
          <w:sz w:val="24"/>
          <w:szCs w:val="24"/>
        </w:rPr>
        <w:t>экспертиза и измерение.</w:t>
      </w:r>
    </w:p>
    <w:p w:rsidR="00F84782" w:rsidRPr="002B25E9" w:rsidRDefault="00F84782" w:rsidP="002B25E9">
      <w:pPr>
        <w:pStyle w:val="Style3"/>
        <w:widowControl/>
        <w:tabs>
          <w:tab w:val="left" w:pos="499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2.5.</w:t>
      </w:r>
      <w:r w:rsidRPr="002B25E9">
        <w:rPr>
          <w:rStyle w:val="FontStyle45"/>
          <w:sz w:val="24"/>
          <w:szCs w:val="24"/>
        </w:rPr>
        <w:tab/>
        <w:t>Технология процедур измерения определяется видом избранных</w:t>
      </w:r>
      <w:r w:rsidRPr="002B25E9">
        <w:rPr>
          <w:rStyle w:val="FontStyle45"/>
          <w:sz w:val="24"/>
          <w:szCs w:val="24"/>
        </w:rPr>
        <w:br/>
        <w:t xml:space="preserve">контрольно-измерительных материалов, способом их применения. Содержание </w:t>
      </w:r>
      <w:proofErr w:type="spellStart"/>
      <w:r w:rsidRPr="002B25E9">
        <w:rPr>
          <w:rStyle w:val="FontStyle45"/>
          <w:sz w:val="24"/>
          <w:szCs w:val="24"/>
        </w:rPr>
        <w:t>КИМов</w:t>
      </w:r>
      <w:proofErr w:type="spellEnd"/>
      <w:r w:rsidRPr="002B25E9">
        <w:rPr>
          <w:rStyle w:val="FontStyle45"/>
          <w:sz w:val="24"/>
          <w:szCs w:val="24"/>
        </w:rPr>
        <w:t>,</w:t>
      </w:r>
      <w:r w:rsidRPr="002B25E9">
        <w:rPr>
          <w:rStyle w:val="FontStyle45"/>
          <w:sz w:val="24"/>
          <w:szCs w:val="24"/>
        </w:rPr>
        <w:br/>
      </w:r>
      <w:proofErr w:type="gramStart"/>
      <w:r w:rsidRPr="002B25E9">
        <w:rPr>
          <w:rStyle w:val="FontStyle45"/>
          <w:sz w:val="24"/>
          <w:szCs w:val="24"/>
        </w:rPr>
        <w:t>используемых</w:t>
      </w:r>
      <w:proofErr w:type="gramEnd"/>
      <w:r w:rsidRPr="002B25E9">
        <w:rPr>
          <w:rStyle w:val="FontStyle45"/>
          <w:sz w:val="24"/>
          <w:szCs w:val="24"/>
        </w:rPr>
        <w:t xml:space="preserve"> для оценки качества образования, регламентированы ФГОС и не могут выходить за их пределы.</w:t>
      </w:r>
    </w:p>
    <w:p w:rsidR="00F84782" w:rsidRPr="002B25E9" w:rsidRDefault="00F84782" w:rsidP="002B25E9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2.6.</w:t>
      </w:r>
      <w:r w:rsidRPr="002B25E9">
        <w:rPr>
          <w:rStyle w:val="FontStyle45"/>
          <w:sz w:val="24"/>
          <w:szCs w:val="24"/>
        </w:rPr>
        <w:tab/>
        <w:t>Процедуры, используемые во ВСОКО:</w:t>
      </w:r>
    </w:p>
    <w:p w:rsidR="00F84782" w:rsidRPr="002B25E9" w:rsidRDefault="00F84782" w:rsidP="002B25E9">
      <w:pPr>
        <w:pStyle w:val="Style8"/>
        <w:widowControl/>
        <w:numPr>
          <w:ilvl w:val="0"/>
          <w:numId w:val="12"/>
        </w:numPr>
        <w:tabs>
          <w:tab w:val="left" w:pos="355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мониторинг образовательного процесса: качество основных образовательных программ, качество образовательного процесса;</w:t>
      </w:r>
    </w:p>
    <w:p w:rsidR="00F84782" w:rsidRPr="002B25E9" w:rsidRDefault="00F84782" w:rsidP="002B25E9">
      <w:pPr>
        <w:pStyle w:val="Style8"/>
        <w:widowControl/>
        <w:numPr>
          <w:ilvl w:val="0"/>
          <w:numId w:val="12"/>
        </w:numPr>
        <w:tabs>
          <w:tab w:val="left" w:pos="355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 xml:space="preserve">мониторинг условий образовательного процесса: кадровое обеспечение, обеспечение учебниками, оснащение учебных кабинетов, соблюдение норм </w:t>
      </w:r>
      <w:proofErr w:type="spellStart"/>
      <w:r w:rsidRPr="002B25E9">
        <w:rPr>
          <w:rStyle w:val="FontStyle45"/>
          <w:sz w:val="24"/>
          <w:szCs w:val="24"/>
        </w:rPr>
        <w:t>СанПиН</w:t>
      </w:r>
      <w:proofErr w:type="spellEnd"/>
      <w:r w:rsidRPr="002B25E9">
        <w:rPr>
          <w:rStyle w:val="FontStyle45"/>
          <w:sz w:val="24"/>
          <w:szCs w:val="24"/>
        </w:rPr>
        <w:t>;</w:t>
      </w:r>
    </w:p>
    <w:p w:rsidR="00F84782" w:rsidRPr="002B25E9" w:rsidRDefault="00F84782" w:rsidP="002B25E9">
      <w:pPr>
        <w:pStyle w:val="Style8"/>
        <w:widowControl/>
        <w:numPr>
          <w:ilvl w:val="0"/>
          <w:numId w:val="12"/>
        </w:numPr>
        <w:tabs>
          <w:tab w:val="left" w:pos="355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 xml:space="preserve">специальные исследования состояния здоровья </w:t>
      </w:r>
      <w:proofErr w:type="gramStart"/>
      <w:r w:rsidRPr="002B25E9">
        <w:rPr>
          <w:rStyle w:val="FontStyle45"/>
          <w:sz w:val="24"/>
          <w:szCs w:val="24"/>
        </w:rPr>
        <w:t>обучающихся</w:t>
      </w:r>
      <w:proofErr w:type="gramEnd"/>
      <w:r w:rsidRPr="002B25E9">
        <w:rPr>
          <w:rStyle w:val="FontStyle45"/>
          <w:sz w:val="24"/>
          <w:szCs w:val="24"/>
        </w:rPr>
        <w:t>;</w:t>
      </w:r>
    </w:p>
    <w:p w:rsidR="00F84782" w:rsidRPr="002B25E9" w:rsidRDefault="00F84782" w:rsidP="002B25E9">
      <w:pPr>
        <w:pStyle w:val="Style8"/>
        <w:widowControl/>
        <w:numPr>
          <w:ilvl w:val="0"/>
          <w:numId w:val="12"/>
        </w:numPr>
        <w:tabs>
          <w:tab w:val="left" w:pos="355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мониторинг (внутренний и внешний) - стар</w:t>
      </w:r>
      <w:r w:rsidR="00D76C90">
        <w:rPr>
          <w:rStyle w:val="FontStyle45"/>
          <w:sz w:val="24"/>
          <w:szCs w:val="24"/>
        </w:rPr>
        <w:t xml:space="preserve">товый, промежуточный, итоговый </w:t>
      </w:r>
      <w:r w:rsidRPr="002B25E9">
        <w:rPr>
          <w:rStyle w:val="FontStyle45"/>
          <w:sz w:val="24"/>
          <w:szCs w:val="24"/>
        </w:rPr>
        <w:t>образовательных достижений обучающихся 1 -11 классов;</w:t>
      </w:r>
    </w:p>
    <w:p w:rsidR="00F84782" w:rsidRPr="002B25E9" w:rsidRDefault="00F84782" w:rsidP="002B25E9">
      <w:pPr>
        <w:pStyle w:val="Style8"/>
        <w:widowControl/>
        <w:numPr>
          <w:ilvl w:val="0"/>
          <w:numId w:val="12"/>
        </w:numPr>
        <w:tabs>
          <w:tab w:val="left" w:pos="355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социологические опросы, анкетирование пользователей ВСОКО;</w:t>
      </w:r>
    </w:p>
    <w:p w:rsidR="00F84782" w:rsidRPr="002B25E9" w:rsidRDefault="00F84782" w:rsidP="002B25E9">
      <w:pPr>
        <w:pStyle w:val="Style8"/>
        <w:widowControl/>
        <w:numPr>
          <w:ilvl w:val="0"/>
          <w:numId w:val="12"/>
        </w:numPr>
        <w:tabs>
          <w:tab w:val="left" w:pos="355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тематические контрольные работы по разделам программы;</w:t>
      </w:r>
    </w:p>
    <w:p w:rsidR="00F84782" w:rsidRPr="002B25E9" w:rsidRDefault="00F84782" w:rsidP="002B25E9">
      <w:pPr>
        <w:pStyle w:val="Style8"/>
        <w:widowControl/>
        <w:numPr>
          <w:ilvl w:val="0"/>
          <w:numId w:val="12"/>
        </w:numPr>
        <w:tabs>
          <w:tab w:val="left" w:pos="355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промежуточная аттестация;</w:t>
      </w:r>
    </w:p>
    <w:p w:rsidR="00F84782" w:rsidRPr="002B25E9" w:rsidRDefault="00F84782" w:rsidP="002B25E9">
      <w:pPr>
        <w:pStyle w:val="Style3"/>
        <w:widowControl/>
        <w:tabs>
          <w:tab w:val="left" w:pos="413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2.7.</w:t>
      </w:r>
      <w:r w:rsidRPr="002B25E9">
        <w:rPr>
          <w:rStyle w:val="FontStyle45"/>
          <w:sz w:val="24"/>
          <w:szCs w:val="24"/>
        </w:rPr>
        <w:tab/>
        <w:t>Измерители ВСОКО:</w:t>
      </w:r>
    </w:p>
    <w:p w:rsidR="00F84782" w:rsidRPr="002B25E9" w:rsidRDefault="00F84782" w:rsidP="002B25E9">
      <w:pPr>
        <w:pStyle w:val="Style3"/>
        <w:widowControl/>
        <w:numPr>
          <w:ilvl w:val="0"/>
          <w:numId w:val="13"/>
        </w:numPr>
        <w:tabs>
          <w:tab w:val="left" w:pos="192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lastRenderedPageBreak/>
        <w:t xml:space="preserve">в целях получения объективной информации о качестве образования в Организации для проведения письменных (диагностических, контрольных) и устных работ могут быть использованы </w:t>
      </w:r>
      <w:proofErr w:type="spellStart"/>
      <w:r w:rsidRPr="002B25E9">
        <w:rPr>
          <w:rStyle w:val="FontStyle45"/>
          <w:sz w:val="24"/>
          <w:szCs w:val="24"/>
        </w:rPr>
        <w:t>КИМы</w:t>
      </w:r>
      <w:proofErr w:type="spellEnd"/>
      <w:r w:rsidRPr="002B25E9">
        <w:rPr>
          <w:rStyle w:val="FontStyle45"/>
          <w:sz w:val="24"/>
          <w:szCs w:val="24"/>
        </w:rPr>
        <w:t>.</w:t>
      </w:r>
    </w:p>
    <w:p w:rsidR="00F84782" w:rsidRPr="002B25E9" w:rsidRDefault="00F84782" w:rsidP="002B25E9">
      <w:pPr>
        <w:pStyle w:val="Style3"/>
        <w:widowControl/>
        <w:tabs>
          <w:tab w:val="left" w:pos="514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2.8.</w:t>
      </w:r>
      <w:r w:rsidRPr="002B25E9">
        <w:rPr>
          <w:rStyle w:val="FontStyle45"/>
          <w:sz w:val="24"/>
          <w:szCs w:val="24"/>
        </w:rPr>
        <w:tab/>
        <w:t>Инструментами ВСОКО являются локальные</w:t>
      </w:r>
      <w:r w:rsidR="00D76C90">
        <w:rPr>
          <w:rStyle w:val="FontStyle45"/>
          <w:sz w:val="24"/>
          <w:szCs w:val="24"/>
        </w:rPr>
        <w:t xml:space="preserve"> акты, обеспечивающие регламент </w:t>
      </w:r>
      <w:r w:rsidRPr="002B25E9">
        <w:rPr>
          <w:rStyle w:val="FontStyle45"/>
          <w:sz w:val="24"/>
          <w:szCs w:val="24"/>
        </w:rPr>
        <w:t>процедур и регламент предоставления результ</w:t>
      </w:r>
      <w:r w:rsidR="00D76C90">
        <w:rPr>
          <w:rStyle w:val="FontStyle45"/>
          <w:sz w:val="24"/>
          <w:szCs w:val="24"/>
        </w:rPr>
        <w:t xml:space="preserve">атов мониторингов и специальных   </w:t>
      </w:r>
      <w:r w:rsidRPr="002B25E9">
        <w:rPr>
          <w:rStyle w:val="FontStyle45"/>
          <w:sz w:val="24"/>
          <w:szCs w:val="24"/>
        </w:rPr>
        <w:t>исследований, программа реализации ВСОКО,</w:t>
      </w:r>
      <w:r w:rsidR="00D76C90">
        <w:rPr>
          <w:rStyle w:val="FontStyle45"/>
          <w:sz w:val="24"/>
          <w:szCs w:val="24"/>
        </w:rPr>
        <w:t xml:space="preserve"> план </w:t>
      </w:r>
      <w:proofErr w:type="spellStart"/>
      <w:r w:rsidR="00D76C90">
        <w:rPr>
          <w:rStyle w:val="FontStyle45"/>
          <w:sz w:val="24"/>
          <w:szCs w:val="24"/>
        </w:rPr>
        <w:t>внутришкольного</w:t>
      </w:r>
      <w:proofErr w:type="spellEnd"/>
      <w:r w:rsidR="00D76C90">
        <w:rPr>
          <w:rStyle w:val="FontStyle45"/>
          <w:sz w:val="24"/>
          <w:szCs w:val="24"/>
        </w:rPr>
        <w:t xml:space="preserve"> контроля, графики </w:t>
      </w:r>
      <w:r w:rsidRPr="002B25E9">
        <w:rPr>
          <w:rStyle w:val="FontStyle45"/>
          <w:sz w:val="24"/>
          <w:szCs w:val="24"/>
        </w:rPr>
        <w:t>проведения мониторингов (внутренних и внеш</w:t>
      </w:r>
      <w:r w:rsidR="00D76C90">
        <w:rPr>
          <w:rStyle w:val="FontStyle45"/>
          <w:sz w:val="24"/>
          <w:szCs w:val="24"/>
        </w:rPr>
        <w:t xml:space="preserve">них) образовательных достижений </w:t>
      </w:r>
      <w:r w:rsidRPr="002B25E9">
        <w:rPr>
          <w:rStyle w:val="FontStyle45"/>
          <w:sz w:val="24"/>
          <w:szCs w:val="24"/>
        </w:rPr>
        <w:t xml:space="preserve">обучающихся, банк данных </w:t>
      </w:r>
      <w:proofErr w:type="spellStart"/>
      <w:r w:rsidRPr="002B25E9">
        <w:rPr>
          <w:rStyle w:val="FontStyle45"/>
          <w:sz w:val="24"/>
          <w:szCs w:val="24"/>
        </w:rPr>
        <w:t>КИМов</w:t>
      </w:r>
      <w:proofErr w:type="spellEnd"/>
      <w:r w:rsidRPr="002B25E9">
        <w:rPr>
          <w:rStyle w:val="FontStyle45"/>
          <w:sz w:val="24"/>
          <w:szCs w:val="24"/>
        </w:rPr>
        <w:t>, критерии оце</w:t>
      </w:r>
      <w:r w:rsidR="00D76C90">
        <w:rPr>
          <w:rStyle w:val="FontStyle45"/>
          <w:sz w:val="24"/>
          <w:szCs w:val="24"/>
        </w:rPr>
        <w:t xml:space="preserve">нивания результатов, индикаторы </w:t>
      </w:r>
      <w:r w:rsidRPr="002B25E9">
        <w:rPr>
          <w:rStyle w:val="FontStyle45"/>
          <w:sz w:val="24"/>
          <w:szCs w:val="24"/>
        </w:rPr>
        <w:t>оценки.</w:t>
      </w:r>
    </w:p>
    <w:p w:rsidR="00F84782" w:rsidRPr="002B25E9" w:rsidRDefault="00F84782" w:rsidP="002B25E9">
      <w:pPr>
        <w:pStyle w:val="Style3"/>
        <w:widowControl/>
        <w:tabs>
          <w:tab w:val="left" w:pos="475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2.9.</w:t>
      </w:r>
      <w:r w:rsidRPr="002B25E9">
        <w:rPr>
          <w:rStyle w:val="FontStyle45"/>
          <w:sz w:val="24"/>
          <w:szCs w:val="24"/>
        </w:rPr>
        <w:tab/>
        <w:t>Порядок осуществления ВСОКО:</w:t>
      </w:r>
    </w:p>
    <w:p w:rsidR="00F84782" w:rsidRPr="002B25E9" w:rsidRDefault="00F84782" w:rsidP="002B25E9">
      <w:pPr>
        <w:pStyle w:val="Style3"/>
        <w:widowControl/>
        <w:tabs>
          <w:tab w:val="left" w:pos="312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-</w:t>
      </w:r>
      <w:r w:rsidRPr="002B25E9">
        <w:rPr>
          <w:rStyle w:val="FontStyle45"/>
          <w:sz w:val="24"/>
          <w:szCs w:val="24"/>
        </w:rPr>
        <w:tab/>
        <w:t>анализ резу</w:t>
      </w:r>
      <w:r w:rsidR="000E6B20">
        <w:rPr>
          <w:rStyle w:val="FontStyle45"/>
          <w:sz w:val="24"/>
          <w:szCs w:val="24"/>
        </w:rPr>
        <w:t>льтатов деятельности Школы</w:t>
      </w:r>
      <w:r w:rsidRPr="002B25E9">
        <w:rPr>
          <w:rStyle w:val="FontStyle45"/>
          <w:sz w:val="24"/>
          <w:szCs w:val="24"/>
        </w:rPr>
        <w:t xml:space="preserve"> в соответствии с направлениями деятельности;</w:t>
      </w:r>
    </w:p>
    <w:p w:rsidR="00F84782" w:rsidRPr="002B25E9" w:rsidRDefault="00F84782" w:rsidP="002B25E9">
      <w:pPr>
        <w:pStyle w:val="Style3"/>
        <w:widowControl/>
        <w:numPr>
          <w:ilvl w:val="0"/>
          <w:numId w:val="6"/>
        </w:numPr>
        <w:tabs>
          <w:tab w:val="left" w:pos="139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планирование объектов контроля;</w:t>
      </w:r>
    </w:p>
    <w:p w:rsidR="00F84782" w:rsidRPr="002B25E9" w:rsidRDefault="00F84782" w:rsidP="002B25E9">
      <w:pPr>
        <w:pStyle w:val="Style3"/>
        <w:widowControl/>
        <w:numPr>
          <w:ilvl w:val="0"/>
          <w:numId w:val="6"/>
        </w:numPr>
        <w:tabs>
          <w:tab w:val="left" w:pos="139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определение методов контроля;</w:t>
      </w:r>
    </w:p>
    <w:p w:rsidR="00F84782" w:rsidRPr="002B25E9" w:rsidRDefault="00F84782" w:rsidP="002B25E9">
      <w:pPr>
        <w:pStyle w:val="Style3"/>
        <w:widowControl/>
        <w:numPr>
          <w:ilvl w:val="0"/>
          <w:numId w:val="6"/>
        </w:numPr>
        <w:tabs>
          <w:tab w:val="left" w:pos="139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составление регламента процедур;</w:t>
      </w:r>
    </w:p>
    <w:p w:rsidR="00F84782" w:rsidRPr="002B25E9" w:rsidRDefault="00F84782" w:rsidP="002B25E9">
      <w:pPr>
        <w:pStyle w:val="Style3"/>
        <w:widowControl/>
        <w:numPr>
          <w:ilvl w:val="0"/>
          <w:numId w:val="6"/>
        </w:numPr>
        <w:tabs>
          <w:tab w:val="left" w:pos="139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 xml:space="preserve">разработка </w:t>
      </w:r>
      <w:proofErr w:type="spellStart"/>
      <w:r w:rsidRPr="002B25E9">
        <w:rPr>
          <w:rStyle w:val="FontStyle45"/>
          <w:sz w:val="24"/>
          <w:szCs w:val="24"/>
        </w:rPr>
        <w:t>КИМов</w:t>
      </w:r>
      <w:proofErr w:type="spellEnd"/>
      <w:r w:rsidRPr="002B25E9">
        <w:rPr>
          <w:rStyle w:val="FontStyle45"/>
          <w:sz w:val="24"/>
          <w:szCs w:val="24"/>
        </w:rPr>
        <w:t>;</w:t>
      </w:r>
    </w:p>
    <w:p w:rsidR="00F84782" w:rsidRPr="002B25E9" w:rsidRDefault="00F84782" w:rsidP="002B25E9">
      <w:pPr>
        <w:pStyle w:val="Style3"/>
        <w:widowControl/>
        <w:numPr>
          <w:ilvl w:val="0"/>
          <w:numId w:val="6"/>
        </w:numPr>
        <w:tabs>
          <w:tab w:val="left" w:pos="139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составление графика проведения мониторингов и специальных исследований;</w:t>
      </w:r>
    </w:p>
    <w:p w:rsidR="00F84782" w:rsidRPr="002B25E9" w:rsidRDefault="00F84782" w:rsidP="002B25E9">
      <w:pPr>
        <w:pStyle w:val="Style3"/>
        <w:widowControl/>
        <w:numPr>
          <w:ilvl w:val="0"/>
          <w:numId w:val="6"/>
        </w:numPr>
        <w:tabs>
          <w:tab w:val="left" w:pos="139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назначение исполнителей и ответственных за проведение оценочных процедур;</w:t>
      </w:r>
    </w:p>
    <w:p w:rsidR="00F84782" w:rsidRPr="002B25E9" w:rsidRDefault="00F84782" w:rsidP="002B25E9">
      <w:pPr>
        <w:pStyle w:val="Style3"/>
        <w:widowControl/>
        <w:numPr>
          <w:ilvl w:val="0"/>
          <w:numId w:val="6"/>
        </w:numPr>
        <w:tabs>
          <w:tab w:val="left" w:pos="139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анализ результатов;</w:t>
      </w:r>
    </w:p>
    <w:p w:rsidR="00F84782" w:rsidRPr="002B25E9" w:rsidRDefault="00F84782" w:rsidP="002B25E9">
      <w:pPr>
        <w:pStyle w:val="Style3"/>
        <w:widowControl/>
        <w:numPr>
          <w:ilvl w:val="0"/>
          <w:numId w:val="6"/>
        </w:numPr>
        <w:tabs>
          <w:tab w:val="left" w:pos="139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представление результатов в форме документа;</w:t>
      </w:r>
    </w:p>
    <w:p w:rsidR="00F84782" w:rsidRPr="002B25E9" w:rsidRDefault="00F84782" w:rsidP="002B25E9">
      <w:pPr>
        <w:pStyle w:val="Style3"/>
        <w:widowControl/>
        <w:numPr>
          <w:ilvl w:val="0"/>
          <w:numId w:val="6"/>
        </w:numPr>
        <w:tabs>
          <w:tab w:val="left" w:pos="139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принятие управленческого решения;</w:t>
      </w:r>
    </w:p>
    <w:p w:rsidR="00F84782" w:rsidRPr="002B25E9" w:rsidRDefault="00F84782" w:rsidP="002B25E9">
      <w:pPr>
        <w:pStyle w:val="Style3"/>
        <w:widowControl/>
        <w:numPr>
          <w:ilvl w:val="0"/>
          <w:numId w:val="6"/>
        </w:numPr>
        <w:tabs>
          <w:tab w:val="left" w:pos="139"/>
        </w:tabs>
        <w:spacing w:line="240" w:lineRule="auto"/>
        <w:ind w:firstLine="709"/>
        <w:rPr>
          <w:rStyle w:val="FontStyle45"/>
          <w:sz w:val="24"/>
          <w:szCs w:val="24"/>
          <w:u w:val="single"/>
        </w:rPr>
      </w:pPr>
      <w:r w:rsidRPr="002B25E9">
        <w:rPr>
          <w:rStyle w:val="FontStyle45"/>
          <w:sz w:val="24"/>
          <w:szCs w:val="24"/>
        </w:rPr>
        <w:t>размещение данных о результатах оценки качества образования на сайте.</w:t>
      </w:r>
    </w:p>
    <w:p w:rsidR="00F84782" w:rsidRPr="00CE20D3" w:rsidRDefault="00F84782" w:rsidP="002B25E9">
      <w:pPr>
        <w:pStyle w:val="Style3"/>
        <w:widowControl/>
        <w:numPr>
          <w:ilvl w:val="0"/>
          <w:numId w:val="6"/>
        </w:numPr>
        <w:tabs>
          <w:tab w:val="left" w:pos="139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 xml:space="preserve">2.11. Регламент ВСОКО для участников образовательного процесса: </w:t>
      </w:r>
      <w:r w:rsidR="00C52A67">
        <w:rPr>
          <w:rStyle w:val="FontStyle45"/>
          <w:sz w:val="24"/>
          <w:szCs w:val="24"/>
        </w:rPr>
        <w:t xml:space="preserve">  </w:t>
      </w:r>
      <w:r w:rsidRPr="00C52A67">
        <w:rPr>
          <w:rStyle w:val="FontStyle45"/>
          <w:sz w:val="24"/>
          <w:szCs w:val="24"/>
          <w:u w:val="single"/>
        </w:rPr>
        <w:t>Администрация</w:t>
      </w:r>
    </w:p>
    <w:p w:rsidR="00F84782" w:rsidRPr="002B25E9" w:rsidRDefault="00F84782" w:rsidP="002B25E9">
      <w:pPr>
        <w:pStyle w:val="Style3"/>
        <w:widowControl/>
        <w:numPr>
          <w:ilvl w:val="0"/>
          <w:numId w:val="14"/>
        </w:numPr>
        <w:tabs>
          <w:tab w:val="left" w:pos="211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 xml:space="preserve">Ежегодно проводит </w:t>
      </w:r>
      <w:proofErr w:type="spellStart"/>
      <w:r w:rsidRPr="002B25E9">
        <w:rPr>
          <w:rStyle w:val="FontStyle45"/>
          <w:sz w:val="24"/>
          <w:szCs w:val="24"/>
        </w:rPr>
        <w:t>самообследование</w:t>
      </w:r>
      <w:proofErr w:type="spellEnd"/>
      <w:r w:rsidRPr="002B25E9">
        <w:rPr>
          <w:rStyle w:val="FontStyle45"/>
          <w:sz w:val="24"/>
          <w:szCs w:val="24"/>
        </w:rPr>
        <w:t xml:space="preserve"> и публикует его на сайте Организации.</w:t>
      </w:r>
    </w:p>
    <w:p w:rsidR="00F84782" w:rsidRPr="002B25E9" w:rsidRDefault="00F84782" w:rsidP="002B25E9">
      <w:pPr>
        <w:pStyle w:val="Style3"/>
        <w:widowControl/>
        <w:numPr>
          <w:ilvl w:val="0"/>
          <w:numId w:val="14"/>
        </w:numPr>
        <w:tabs>
          <w:tab w:val="left" w:pos="355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Осуществляет планирование и управление основными процессами в Организации на основании локальных актов.</w:t>
      </w:r>
    </w:p>
    <w:p w:rsidR="00F84782" w:rsidRPr="002B25E9" w:rsidRDefault="00F84782" w:rsidP="002B25E9">
      <w:pPr>
        <w:pStyle w:val="Style3"/>
        <w:widowControl/>
        <w:numPr>
          <w:ilvl w:val="0"/>
          <w:numId w:val="14"/>
        </w:numPr>
        <w:tabs>
          <w:tab w:val="left" w:pos="355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 xml:space="preserve">Формирует программу реализации ВСОКО, планы </w:t>
      </w:r>
      <w:proofErr w:type="spellStart"/>
      <w:r w:rsidRPr="002B25E9">
        <w:rPr>
          <w:rStyle w:val="FontStyle45"/>
          <w:sz w:val="24"/>
          <w:szCs w:val="24"/>
        </w:rPr>
        <w:t>внутришкольного</w:t>
      </w:r>
      <w:proofErr w:type="spellEnd"/>
      <w:r w:rsidRPr="002B25E9">
        <w:rPr>
          <w:rStyle w:val="FontStyle45"/>
          <w:sz w:val="24"/>
          <w:szCs w:val="24"/>
        </w:rPr>
        <w:t xml:space="preserve"> контроля.</w:t>
      </w:r>
    </w:p>
    <w:p w:rsidR="00F84782" w:rsidRPr="002B25E9" w:rsidRDefault="00F84782" w:rsidP="002B25E9">
      <w:pPr>
        <w:pStyle w:val="Style3"/>
        <w:widowControl/>
        <w:numPr>
          <w:ilvl w:val="0"/>
          <w:numId w:val="14"/>
        </w:numPr>
        <w:tabs>
          <w:tab w:val="left" w:pos="355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Составляет график мониторинга результатов освоения основных образовательных программ (включая процедуры внешнего мониторинга ВИРО).</w:t>
      </w:r>
    </w:p>
    <w:p w:rsidR="00F84782" w:rsidRPr="002B25E9" w:rsidRDefault="00F84782" w:rsidP="002B25E9">
      <w:pPr>
        <w:pStyle w:val="Style3"/>
        <w:widowControl/>
        <w:numPr>
          <w:ilvl w:val="0"/>
          <w:numId w:val="14"/>
        </w:numPr>
        <w:tabs>
          <w:tab w:val="left" w:pos="355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Анализирует результаты и представляет выводы для принятия управленческих решений.</w:t>
      </w:r>
    </w:p>
    <w:p w:rsidR="00F84782" w:rsidRPr="002B25E9" w:rsidRDefault="00F84782" w:rsidP="002B25E9">
      <w:pPr>
        <w:pStyle w:val="Style3"/>
        <w:widowControl/>
        <w:numPr>
          <w:ilvl w:val="0"/>
          <w:numId w:val="14"/>
        </w:numPr>
        <w:tabs>
          <w:tab w:val="left" w:pos="355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Организует и проводит процедуры экспертизы образовательных результатов по заявлению родителей.</w:t>
      </w:r>
    </w:p>
    <w:p w:rsidR="00F84782" w:rsidRPr="002B25E9" w:rsidRDefault="00F84782" w:rsidP="002B25E9">
      <w:pPr>
        <w:pStyle w:val="Style3"/>
        <w:widowControl/>
        <w:numPr>
          <w:ilvl w:val="0"/>
          <w:numId w:val="14"/>
        </w:numPr>
        <w:tabs>
          <w:tab w:val="left" w:pos="355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Организует аттестацию педагогов.</w:t>
      </w:r>
    </w:p>
    <w:p w:rsidR="00F84782" w:rsidRPr="002B25E9" w:rsidRDefault="00F84782" w:rsidP="002B25E9">
      <w:pPr>
        <w:pStyle w:val="Style3"/>
        <w:widowControl/>
        <w:numPr>
          <w:ilvl w:val="0"/>
          <w:numId w:val="14"/>
        </w:numPr>
        <w:tabs>
          <w:tab w:val="left" w:pos="355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Формирует план повышения квалификации учителей.</w:t>
      </w:r>
    </w:p>
    <w:p w:rsidR="00F84782" w:rsidRPr="002B25E9" w:rsidRDefault="00F84782" w:rsidP="002B25E9">
      <w:pPr>
        <w:pStyle w:val="Style3"/>
        <w:widowControl/>
        <w:numPr>
          <w:ilvl w:val="0"/>
          <w:numId w:val="14"/>
        </w:numPr>
        <w:tabs>
          <w:tab w:val="left" w:pos="355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Размещает на сайте Организации информацию о результатах контроля качества образования, о результатах контроля качества образовательной деятельности, о результатах контроля качества условий образовательного процесса.</w:t>
      </w:r>
    </w:p>
    <w:p w:rsidR="00F84782" w:rsidRPr="002B25E9" w:rsidRDefault="00F84782" w:rsidP="002B25E9">
      <w:pPr>
        <w:pStyle w:val="Style12"/>
        <w:widowControl/>
        <w:spacing w:line="240" w:lineRule="auto"/>
        <w:ind w:firstLine="709"/>
        <w:outlineLvl w:val="0"/>
        <w:rPr>
          <w:rStyle w:val="FontStyle45"/>
          <w:sz w:val="24"/>
          <w:szCs w:val="24"/>
          <w:u w:val="single"/>
        </w:rPr>
      </w:pPr>
      <w:r w:rsidRPr="002B25E9">
        <w:rPr>
          <w:rStyle w:val="FontStyle45"/>
          <w:sz w:val="24"/>
          <w:szCs w:val="24"/>
          <w:u w:val="single"/>
        </w:rPr>
        <w:t>Методические объединения</w:t>
      </w:r>
    </w:p>
    <w:p w:rsidR="00F84782" w:rsidRPr="002B25E9" w:rsidRDefault="00F84782" w:rsidP="002B25E9">
      <w:pPr>
        <w:pStyle w:val="Style3"/>
        <w:widowControl/>
        <w:numPr>
          <w:ilvl w:val="0"/>
          <w:numId w:val="15"/>
        </w:numPr>
        <w:tabs>
          <w:tab w:val="left" w:pos="360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Организуют и контролируют работу учителей по составлению рабочих программ.</w:t>
      </w:r>
    </w:p>
    <w:p w:rsidR="00F84782" w:rsidRPr="002B25E9" w:rsidRDefault="00F84782" w:rsidP="002B25E9">
      <w:pPr>
        <w:pStyle w:val="Style3"/>
        <w:widowControl/>
        <w:numPr>
          <w:ilvl w:val="0"/>
          <w:numId w:val="15"/>
        </w:numPr>
        <w:tabs>
          <w:tab w:val="left" w:pos="360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Вносят предложения в график мониторинга образовательных результатов.</w:t>
      </w:r>
    </w:p>
    <w:p w:rsidR="00F84782" w:rsidRPr="002B25E9" w:rsidRDefault="00F84782" w:rsidP="002B25E9">
      <w:pPr>
        <w:pStyle w:val="Style3"/>
        <w:widowControl/>
        <w:numPr>
          <w:ilvl w:val="0"/>
          <w:numId w:val="15"/>
        </w:numPr>
        <w:tabs>
          <w:tab w:val="left" w:pos="360"/>
        </w:tabs>
        <w:spacing w:line="240" w:lineRule="auto"/>
        <w:ind w:firstLine="709"/>
        <w:rPr>
          <w:rStyle w:val="FontStyle44"/>
          <w:sz w:val="24"/>
          <w:szCs w:val="24"/>
        </w:rPr>
      </w:pPr>
      <w:r w:rsidRPr="002B25E9">
        <w:rPr>
          <w:rStyle w:val="FontStyle45"/>
          <w:sz w:val="24"/>
          <w:szCs w:val="24"/>
        </w:rPr>
        <w:t xml:space="preserve">Разрабатывают </w:t>
      </w:r>
      <w:proofErr w:type="spellStart"/>
      <w:r w:rsidRPr="002B25E9">
        <w:rPr>
          <w:rStyle w:val="FontStyle45"/>
          <w:sz w:val="24"/>
          <w:szCs w:val="24"/>
        </w:rPr>
        <w:t>КИМы</w:t>
      </w:r>
      <w:proofErr w:type="spellEnd"/>
      <w:r w:rsidRPr="002B25E9">
        <w:rPr>
          <w:rStyle w:val="FontStyle45"/>
          <w:sz w:val="24"/>
          <w:szCs w:val="24"/>
        </w:rPr>
        <w:t xml:space="preserve"> для проведения оценочных процедур: составляют уровневые задания в соответствии с элементами содержания изученного раздела; определяют критерии оценки заданий; составляют демоверсию работы.</w:t>
      </w:r>
    </w:p>
    <w:p w:rsidR="00F84782" w:rsidRPr="002B25E9" w:rsidRDefault="00F84782" w:rsidP="002B25E9">
      <w:pPr>
        <w:pStyle w:val="Style3"/>
        <w:widowControl/>
        <w:numPr>
          <w:ilvl w:val="0"/>
          <w:numId w:val="15"/>
        </w:numPr>
        <w:tabs>
          <w:tab w:val="left" w:pos="360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Принимают участие в анализе качества полученных результатов и выработке управленческих решений.</w:t>
      </w:r>
    </w:p>
    <w:p w:rsidR="00F84782" w:rsidRPr="002B25E9" w:rsidRDefault="00F84782" w:rsidP="002B25E9">
      <w:pPr>
        <w:pStyle w:val="Style12"/>
        <w:widowControl/>
        <w:spacing w:line="240" w:lineRule="auto"/>
        <w:ind w:firstLine="709"/>
        <w:outlineLvl w:val="0"/>
        <w:rPr>
          <w:rStyle w:val="FontStyle45"/>
          <w:sz w:val="24"/>
          <w:szCs w:val="24"/>
          <w:u w:val="single"/>
        </w:rPr>
      </w:pPr>
      <w:r w:rsidRPr="002B25E9">
        <w:rPr>
          <w:rStyle w:val="FontStyle45"/>
          <w:sz w:val="24"/>
          <w:szCs w:val="24"/>
          <w:u w:val="single"/>
        </w:rPr>
        <w:t>Учитель</w:t>
      </w:r>
    </w:p>
    <w:p w:rsidR="00F84782" w:rsidRPr="002B25E9" w:rsidRDefault="00F84782" w:rsidP="002B25E9">
      <w:pPr>
        <w:pStyle w:val="Style3"/>
        <w:widowControl/>
        <w:numPr>
          <w:ilvl w:val="0"/>
          <w:numId w:val="16"/>
        </w:numPr>
        <w:tabs>
          <w:tab w:val="left" w:pos="360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Разрабатывает рабочие программы.</w:t>
      </w:r>
    </w:p>
    <w:p w:rsidR="00F84782" w:rsidRPr="002B25E9" w:rsidRDefault="00F84782" w:rsidP="002B25E9">
      <w:pPr>
        <w:pStyle w:val="Style3"/>
        <w:widowControl/>
        <w:numPr>
          <w:ilvl w:val="0"/>
          <w:numId w:val="16"/>
        </w:numPr>
        <w:tabs>
          <w:tab w:val="left" w:pos="360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lastRenderedPageBreak/>
        <w:t>Повышает свой профессиональный уровень в соответствии с требованиями Закона «Об образовании в Российской Федерации» и ФГОС, осваивает современные образовательные технологии и подходы к обучению.</w:t>
      </w:r>
    </w:p>
    <w:p w:rsidR="00F84782" w:rsidRPr="002B25E9" w:rsidRDefault="00F84782" w:rsidP="002B25E9">
      <w:pPr>
        <w:pStyle w:val="Style3"/>
        <w:widowControl/>
        <w:numPr>
          <w:ilvl w:val="0"/>
          <w:numId w:val="16"/>
        </w:numPr>
        <w:tabs>
          <w:tab w:val="left" w:pos="360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Осуществляет   самоконтроль  за  промежуточными  результатами   освоения   основной образовательной программы в соответствии с содержанием планирования.</w:t>
      </w:r>
    </w:p>
    <w:p w:rsidR="00F84782" w:rsidRPr="002B25E9" w:rsidRDefault="00F84782" w:rsidP="002B25E9">
      <w:pPr>
        <w:pStyle w:val="Style3"/>
        <w:widowControl/>
        <w:numPr>
          <w:ilvl w:val="0"/>
          <w:numId w:val="16"/>
        </w:numPr>
        <w:tabs>
          <w:tab w:val="left" w:pos="360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Своевременно вносит оценки в классный журнал и в ЭЖ, проводит регулирование полученных результатов.</w:t>
      </w:r>
    </w:p>
    <w:p w:rsidR="00F84782" w:rsidRPr="002B25E9" w:rsidRDefault="00F84782" w:rsidP="002B25E9">
      <w:pPr>
        <w:pStyle w:val="Style3"/>
        <w:widowControl/>
        <w:numPr>
          <w:ilvl w:val="0"/>
          <w:numId w:val="16"/>
        </w:numPr>
        <w:tabs>
          <w:tab w:val="left" w:pos="360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Предоставляет для ознакомления копии работ учащихся по запросу родителей и обучающихся, при необходимости дает комментарий оценок.</w:t>
      </w:r>
    </w:p>
    <w:p w:rsidR="00F84782" w:rsidRPr="002B25E9" w:rsidRDefault="00F84782" w:rsidP="002B25E9">
      <w:pPr>
        <w:pStyle w:val="Style3"/>
        <w:widowControl/>
        <w:numPr>
          <w:ilvl w:val="0"/>
          <w:numId w:val="16"/>
        </w:numPr>
        <w:tabs>
          <w:tab w:val="left" w:pos="360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Принимает  участие  в  анализе  результатов  ОГЭ,  ЕГЭ,   внешней  экспертизы, внутреннего контроля.</w:t>
      </w:r>
    </w:p>
    <w:p w:rsidR="00F84782" w:rsidRPr="002B25E9" w:rsidRDefault="00F84782" w:rsidP="002B25E9">
      <w:pPr>
        <w:pStyle w:val="Style3"/>
        <w:widowControl/>
        <w:numPr>
          <w:ilvl w:val="0"/>
          <w:numId w:val="16"/>
        </w:numPr>
        <w:tabs>
          <w:tab w:val="left" w:pos="360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Выполняет управленческие решения по регулированию полученных результатов обучения.</w:t>
      </w:r>
    </w:p>
    <w:p w:rsidR="00F84782" w:rsidRPr="002B25E9" w:rsidRDefault="00F84782" w:rsidP="002B25E9">
      <w:pPr>
        <w:pStyle w:val="Style3"/>
        <w:widowControl/>
        <w:numPr>
          <w:ilvl w:val="0"/>
          <w:numId w:val="16"/>
        </w:numPr>
        <w:tabs>
          <w:tab w:val="left" w:pos="360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 xml:space="preserve">В текущей работе формирует у учащихся умения самоорганизации, самоконтроля, </w:t>
      </w:r>
      <w:proofErr w:type="spellStart"/>
      <w:r w:rsidRPr="002B25E9">
        <w:rPr>
          <w:rStyle w:val="FontStyle45"/>
          <w:sz w:val="24"/>
          <w:szCs w:val="24"/>
        </w:rPr>
        <w:t>саморефлексии</w:t>
      </w:r>
      <w:proofErr w:type="spellEnd"/>
      <w:r w:rsidRPr="002B25E9">
        <w:rPr>
          <w:rStyle w:val="FontStyle45"/>
          <w:sz w:val="24"/>
          <w:szCs w:val="24"/>
        </w:rPr>
        <w:t>.</w:t>
      </w:r>
    </w:p>
    <w:p w:rsidR="00F84782" w:rsidRPr="002B25E9" w:rsidRDefault="00F84782" w:rsidP="002B25E9">
      <w:pPr>
        <w:pStyle w:val="Style12"/>
        <w:widowControl/>
        <w:spacing w:line="240" w:lineRule="auto"/>
        <w:ind w:firstLine="709"/>
        <w:outlineLvl w:val="0"/>
        <w:rPr>
          <w:rStyle w:val="FontStyle45"/>
          <w:sz w:val="24"/>
          <w:szCs w:val="24"/>
          <w:u w:val="single"/>
        </w:rPr>
      </w:pPr>
      <w:r w:rsidRPr="002B25E9">
        <w:rPr>
          <w:rStyle w:val="FontStyle45"/>
          <w:sz w:val="24"/>
          <w:szCs w:val="24"/>
          <w:u w:val="single"/>
        </w:rPr>
        <w:t>Родители</w:t>
      </w:r>
    </w:p>
    <w:p w:rsidR="00F84782" w:rsidRPr="002B25E9" w:rsidRDefault="00642722" w:rsidP="002B25E9">
      <w:pPr>
        <w:pStyle w:val="Style12"/>
        <w:widowControl/>
        <w:spacing w:line="240" w:lineRule="auto"/>
        <w:ind w:firstLine="709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</w:rPr>
        <w:t>1.  Осуществляют контроль  результатов</w:t>
      </w:r>
      <w:r w:rsidR="00F84782" w:rsidRPr="002B25E9">
        <w:rPr>
          <w:rStyle w:val="FontStyle45"/>
          <w:sz w:val="24"/>
          <w:szCs w:val="24"/>
        </w:rPr>
        <w:t xml:space="preserve"> </w:t>
      </w:r>
      <w:proofErr w:type="gramStart"/>
      <w:r w:rsidR="00F84782" w:rsidRPr="002B25E9">
        <w:rPr>
          <w:rStyle w:val="FontStyle45"/>
          <w:sz w:val="24"/>
          <w:szCs w:val="24"/>
        </w:rPr>
        <w:t>обучения по</w:t>
      </w:r>
      <w:proofErr w:type="gramEnd"/>
      <w:r w:rsidR="00F84782" w:rsidRPr="002B25E9">
        <w:rPr>
          <w:rStyle w:val="FontStyle45"/>
          <w:sz w:val="24"/>
          <w:szCs w:val="24"/>
        </w:rPr>
        <w:t xml:space="preserve"> электронному журналу.</w:t>
      </w:r>
    </w:p>
    <w:p w:rsidR="00F84782" w:rsidRPr="002B25E9" w:rsidRDefault="00F84782" w:rsidP="002B25E9">
      <w:pPr>
        <w:pStyle w:val="Style3"/>
        <w:widowControl/>
        <w:numPr>
          <w:ilvl w:val="0"/>
          <w:numId w:val="17"/>
        </w:numPr>
        <w:tabs>
          <w:tab w:val="left" w:pos="355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Получают информацию о графике мониторинга результатов обучения и содержании предстоящей работы.</w:t>
      </w:r>
    </w:p>
    <w:p w:rsidR="00F84782" w:rsidRPr="002B25E9" w:rsidRDefault="00F84782" w:rsidP="002B25E9">
      <w:pPr>
        <w:pStyle w:val="Style3"/>
        <w:widowControl/>
        <w:numPr>
          <w:ilvl w:val="0"/>
          <w:numId w:val="17"/>
        </w:numPr>
        <w:tabs>
          <w:tab w:val="left" w:pos="355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Получают информацию о результатах ВСОКО и внешнего мониторинга результатов обучения и принимают участие в выработке решений, направленных на повышение качества образования.</w:t>
      </w:r>
    </w:p>
    <w:p w:rsidR="00F84782" w:rsidRPr="002B25E9" w:rsidRDefault="00F84782" w:rsidP="002B25E9">
      <w:pPr>
        <w:pStyle w:val="Style3"/>
        <w:widowControl/>
        <w:numPr>
          <w:ilvl w:val="0"/>
          <w:numId w:val="17"/>
        </w:numPr>
        <w:tabs>
          <w:tab w:val="left" w:pos="355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Принимают участие в качестве общественных наблюдателей при проведении оценочных процедур.</w:t>
      </w:r>
    </w:p>
    <w:p w:rsidR="00F84782" w:rsidRPr="002B25E9" w:rsidRDefault="00F84782" w:rsidP="002B25E9">
      <w:pPr>
        <w:pStyle w:val="Style3"/>
        <w:widowControl/>
        <w:tabs>
          <w:tab w:val="left" w:pos="490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5.</w:t>
      </w:r>
      <w:r w:rsidRPr="002B25E9">
        <w:rPr>
          <w:rStyle w:val="FontStyle45"/>
          <w:sz w:val="24"/>
          <w:szCs w:val="24"/>
        </w:rPr>
        <w:tab/>
        <w:t>Совместно с администрацией организуют и проводят социологические</w:t>
      </w:r>
      <w:r w:rsidRPr="002B25E9">
        <w:rPr>
          <w:rStyle w:val="FontStyle45"/>
          <w:sz w:val="24"/>
          <w:szCs w:val="24"/>
        </w:rPr>
        <w:br/>
        <w:t>опросы по различным аспектам образовательной деятельности.</w:t>
      </w:r>
    </w:p>
    <w:p w:rsidR="00F84782" w:rsidRPr="002B25E9" w:rsidRDefault="00F84782" w:rsidP="002B25E9">
      <w:pPr>
        <w:pStyle w:val="Style18"/>
        <w:widowControl/>
        <w:ind w:firstLine="709"/>
        <w:outlineLvl w:val="0"/>
        <w:rPr>
          <w:rStyle w:val="FontStyle45"/>
          <w:sz w:val="24"/>
          <w:szCs w:val="24"/>
          <w:u w:val="single"/>
        </w:rPr>
      </w:pPr>
      <w:r w:rsidRPr="002B25E9">
        <w:rPr>
          <w:rStyle w:val="FontStyle45"/>
          <w:sz w:val="24"/>
          <w:szCs w:val="24"/>
          <w:u w:val="single"/>
        </w:rPr>
        <w:t>Обучающийся</w:t>
      </w:r>
    </w:p>
    <w:p w:rsidR="00F84782" w:rsidRPr="002B25E9" w:rsidRDefault="00F84782" w:rsidP="002B25E9">
      <w:pPr>
        <w:pStyle w:val="Style3"/>
        <w:widowControl/>
        <w:numPr>
          <w:ilvl w:val="0"/>
          <w:numId w:val="18"/>
        </w:numPr>
        <w:tabs>
          <w:tab w:val="left" w:pos="355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 xml:space="preserve">Осуществляет самоконтроль за результатами </w:t>
      </w:r>
      <w:proofErr w:type="gramStart"/>
      <w:r w:rsidRPr="002B25E9">
        <w:rPr>
          <w:rStyle w:val="FontStyle45"/>
          <w:sz w:val="24"/>
          <w:szCs w:val="24"/>
        </w:rPr>
        <w:t>обучения по</w:t>
      </w:r>
      <w:proofErr w:type="gramEnd"/>
      <w:r w:rsidRPr="002B25E9">
        <w:rPr>
          <w:rStyle w:val="FontStyle45"/>
          <w:sz w:val="24"/>
          <w:szCs w:val="24"/>
        </w:rPr>
        <w:t xml:space="preserve"> электронному журналу.</w:t>
      </w:r>
    </w:p>
    <w:p w:rsidR="00F84782" w:rsidRPr="002B25E9" w:rsidRDefault="00F84782" w:rsidP="002B25E9">
      <w:pPr>
        <w:pStyle w:val="Style3"/>
        <w:widowControl/>
        <w:numPr>
          <w:ilvl w:val="0"/>
          <w:numId w:val="18"/>
        </w:numPr>
        <w:tabs>
          <w:tab w:val="left" w:pos="355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 xml:space="preserve">Получает умения, способы действия для осуществления самоорганизации, самоконтроля, </w:t>
      </w:r>
      <w:proofErr w:type="spellStart"/>
      <w:r w:rsidRPr="002B25E9">
        <w:rPr>
          <w:rStyle w:val="FontStyle45"/>
          <w:sz w:val="24"/>
          <w:szCs w:val="24"/>
        </w:rPr>
        <w:t>саморефлексии</w:t>
      </w:r>
      <w:proofErr w:type="spellEnd"/>
      <w:r w:rsidRPr="002B25E9">
        <w:rPr>
          <w:rStyle w:val="FontStyle45"/>
          <w:sz w:val="24"/>
          <w:szCs w:val="24"/>
        </w:rPr>
        <w:t>.</w:t>
      </w:r>
    </w:p>
    <w:p w:rsidR="00F84782" w:rsidRPr="002B25E9" w:rsidRDefault="00F84782" w:rsidP="002B25E9">
      <w:pPr>
        <w:pStyle w:val="Style3"/>
        <w:widowControl/>
        <w:numPr>
          <w:ilvl w:val="0"/>
          <w:numId w:val="18"/>
        </w:numPr>
        <w:tabs>
          <w:tab w:val="left" w:pos="355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 xml:space="preserve">Имеет информацию о содержании планируемых работ (демоверсии </w:t>
      </w:r>
      <w:proofErr w:type="spellStart"/>
      <w:r w:rsidRPr="002B25E9">
        <w:rPr>
          <w:rStyle w:val="FontStyle45"/>
          <w:sz w:val="24"/>
          <w:szCs w:val="24"/>
        </w:rPr>
        <w:t>КИМов</w:t>
      </w:r>
      <w:proofErr w:type="spellEnd"/>
      <w:r w:rsidRPr="002B25E9">
        <w:rPr>
          <w:rStyle w:val="FontStyle45"/>
          <w:sz w:val="24"/>
          <w:szCs w:val="24"/>
        </w:rPr>
        <w:t>).</w:t>
      </w:r>
    </w:p>
    <w:p w:rsidR="00F84782" w:rsidRPr="002B25E9" w:rsidRDefault="00F84782" w:rsidP="002B25E9">
      <w:pPr>
        <w:pStyle w:val="Style3"/>
        <w:widowControl/>
        <w:numPr>
          <w:ilvl w:val="0"/>
          <w:numId w:val="18"/>
        </w:numPr>
        <w:tabs>
          <w:tab w:val="left" w:pos="355"/>
        </w:tabs>
        <w:spacing w:line="240" w:lineRule="auto"/>
        <w:ind w:firstLine="709"/>
      </w:pPr>
      <w:r w:rsidRPr="002B25E9">
        <w:rPr>
          <w:rStyle w:val="FontStyle45"/>
          <w:sz w:val="24"/>
          <w:szCs w:val="24"/>
        </w:rPr>
        <w:t>Получает информацию о результатах ВСОКО и внешнего мониторинга результатов обучения.</w:t>
      </w:r>
    </w:p>
    <w:p w:rsidR="00F84782" w:rsidRPr="002B25E9" w:rsidRDefault="00F84782" w:rsidP="002B25E9">
      <w:pPr>
        <w:pStyle w:val="Style1"/>
        <w:widowControl/>
        <w:spacing w:line="240" w:lineRule="auto"/>
        <w:ind w:firstLine="709"/>
        <w:jc w:val="both"/>
        <w:outlineLvl w:val="0"/>
        <w:rPr>
          <w:rStyle w:val="FontStyle44"/>
          <w:b w:val="0"/>
          <w:i/>
          <w:sz w:val="24"/>
          <w:szCs w:val="24"/>
        </w:rPr>
      </w:pPr>
      <w:r w:rsidRPr="002B25E9">
        <w:rPr>
          <w:rStyle w:val="FontStyle44"/>
          <w:b w:val="0"/>
          <w:i/>
          <w:sz w:val="24"/>
          <w:szCs w:val="24"/>
        </w:rPr>
        <w:t>3. Применение результатов ВСОКО</w:t>
      </w:r>
    </w:p>
    <w:p w:rsidR="00F84782" w:rsidRPr="002B25E9" w:rsidRDefault="00F84782" w:rsidP="002B25E9">
      <w:pPr>
        <w:pStyle w:val="Style3"/>
        <w:widowControl/>
        <w:numPr>
          <w:ilvl w:val="0"/>
          <w:numId w:val="19"/>
        </w:numPr>
        <w:tabs>
          <w:tab w:val="left" w:pos="427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Результаты ВСОКО могут быть обобщенными и персонифицированными.</w:t>
      </w:r>
    </w:p>
    <w:p w:rsidR="00F84782" w:rsidRPr="002B25E9" w:rsidRDefault="00F84782" w:rsidP="002B25E9">
      <w:pPr>
        <w:pStyle w:val="Style3"/>
        <w:widowControl/>
        <w:numPr>
          <w:ilvl w:val="0"/>
          <w:numId w:val="19"/>
        </w:numPr>
        <w:tabs>
          <w:tab w:val="left" w:pos="427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Обобщенные результаты ВСОКО являются открытыми данными, они размещаются в открытых источниках и могут быть использованы в работе всеми участниками образовательных отношений в Организации.</w:t>
      </w:r>
    </w:p>
    <w:p w:rsidR="00F84782" w:rsidRPr="002B25E9" w:rsidRDefault="00F84782" w:rsidP="002B25E9">
      <w:pPr>
        <w:pStyle w:val="Style3"/>
        <w:widowControl/>
        <w:numPr>
          <w:ilvl w:val="0"/>
          <w:numId w:val="19"/>
        </w:numPr>
        <w:tabs>
          <w:tab w:val="left" w:pos="427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>К персонифицированным результатам ВСОКО относятся результаты исследования состояния здоровья обучающихся, мониторинга физического развития обучающихся, мониторинга (стартовый, промежуточный, итоговый) образовательных достижений обучающихся 1-11 классов, авторизованных социологических опросов, авторизованного анкетирования пользователей ВСОКО, результаты тематических контрольных работ по разделам программы, результаты промежуточной аттестации.</w:t>
      </w:r>
    </w:p>
    <w:p w:rsidR="00F84782" w:rsidRPr="002B25E9" w:rsidRDefault="00F84782" w:rsidP="002B25E9">
      <w:pPr>
        <w:pStyle w:val="Style3"/>
        <w:widowControl/>
        <w:numPr>
          <w:ilvl w:val="0"/>
          <w:numId w:val="19"/>
        </w:numPr>
        <w:tabs>
          <w:tab w:val="left" w:pos="427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 xml:space="preserve">При этом некоторые персонифицированные результаты ВСОКО носят закрытый характер и предназначены для служебного пользования сотрудников Организации, а также для учащегося и его родителей (законных представителей). Такие результаты не публикуются в открытом доступе, сотрудники, имеющие доступ к таким данным, строго исполняют правила их хранения. К закрытым персонифицированным результатам ВСОКО относятся результаты исследования состояния здоровья обучающихся, мониторинга - стартовый, промежуточный, итоговый - образовательных </w:t>
      </w:r>
      <w:r w:rsidRPr="002B25E9">
        <w:rPr>
          <w:rStyle w:val="FontStyle45"/>
          <w:sz w:val="24"/>
          <w:szCs w:val="24"/>
        </w:rPr>
        <w:lastRenderedPageBreak/>
        <w:t>достижений обучающихся 1 -11 классов, авторизованных социологических опросов, авторизованного анкетирования пользователей ВСОКО, результаты тематических контрольных работ по разделам программы.</w:t>
      </w:r>
    </w:p>
    <w:p w:rsidR="00F84782" w:rsidRPr="002B25E9" w:rsidRDefault="00F84782" w:rsidP="002B25E9">
      <w:pPr>
        <w:pStyle w:val="Style3"/>
        <w:widowControl/>
        <w:numPr>
          <w:ilvl w:val="0"/>
          <w:numId w:val="19"/>
        </w:numPr>
        <w:tabs>
          <w:tab w:val="left" w:pos="427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2B25E9">
        <w:rPr>
          <w:rStyle w:val="FontStyle45"/>
          <w:sz w:val="24"/>
          <w:szCs w:val="24"/>
        </w:rPr>
        <w:t xml:space="preserve">Результаты промежуточной аттестации </w:t>
      </w:r>
      <w:proofErr w:type="gramStart"/>
      <w:r w:rsidRPr="002B25E9">
        <w:rPr>
          <w:rStyle w:val="FontStyle45"/>
          <w:sz w:val="24"/>
          <w:szCs w:val="24"/>
        </w:rPr>
        <w:t>обучающихся</w:t>
      </w:r>
      <w:proofErr w:type="gramEnd"/>
      <w:r w:rsidRPr="002B25E9">
        <w:rPr>
          <w:rStyle w:val="FontStyle45"/>
          <w:sz w:val="24"/>
          <w:szCs w:val="24"/>
        </w:rPr>
        <w:t xml:space="preserve"> относятся к открытым персонифицированным результатам. При этом передача и тиражирование данных результатов регламентируется законодательством и возможно только при письменном разрешении учащихся и (или) их родителей (законных представителей).</w:t>
      </w:r>
    </w:p>
    <w:p w:rsidR="00F84782" w:rsidRPr="002B25E9" w:rsidRDefault="00F84782" w:rsidP="002B25E9">
      <w:pPr>
        <w:pStyle w:val="Style3"/>
        <w:widowControl/>
        <w:numPr>
          <w:ilvl w:val="0"/>
          <w:numId w:val="19"/>
        </w:numPr>
        <w:tabs>
          <w:tab w:val="left" w:pos="427"/>
        </w:tabs>
        <w:spacing w:line="240" w:lineRule="auto"/>
        <w:ind w:firstLine="709"/>
      </w:pPr>
      <w:proofErr w:type="gramStart"/>
      <w:r w:rsidRPr="002B25E9">
        <w:rPr>
          <w:rStyle w:val="FontStyle45"/>
          <w:sz w:val="24"/>
          <w:szCs w:val="24"/>
        </w:rPr>
        <w:t>Результаты ВСОКО могут быть использованы для принятия решения по аттестации педагогического работника, по утверждении результатов работы педагогического работника для аттестации на первую и высшую категории, по начислению стимулирующей части заработной платы, а также для принятия других управленческих решений, связанных с ос</w:t>
      </w:r>
      <w:r w:rsidR="00642722">
        <w:rPr>
          <w:rStyle w:val="FontStyle45"/>
          <w:sz w:val="24"/>
          <w:szCs w:val="24"/>
        </w:rPr>
        <w:t>новной деятельностью Школы</w:t>
      </w:r>
      <w:r w:rsidRPr="002B25E9">
        <w:rPr>
          <w:rStyle w:val="FontStyle45"/>
          <w:sz w:val="24"/>
          <w:szCs w:val="24"/>
        </w:rPr>
        <w:t>.</w:t>
      </w:r>
      <w:proofErr w:type="gramEnd"/>
    </w:p>
    <w:p w:rsidR="005B1ED1" w:rsidRPr="002B25E9" w:rsidRDefault="005B1ED1" w:rsidP="002B2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1ED1" w:rsidRPr="002B25E9" w:rsidSect="00A9054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ED1" w:rsidRDefault="005B1ED1" w:rsidP="005B1ED1">
      <w:pPr>
        <w:spacing w:after="0" w:line="240" w:lineRule="auto"/>
      </w:pPr>
      <w:r>
        <w:separator/>
      </w:r>
    </w:p>
  </w:endnote>
  <w:endnote w:type="continuationSeparator" w:id="0">
    <w:p w:rsidR="005B1ED1" w:rsidRDefault="005B1ED1" w:rsidP="005B1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543" w:rsidRDefault="0076045A">
    <w:pPr>
      <w:pStyle w:val="a3"/>
      <w:jc w:val="right"/>
    </w:pPr>
    <w:r>
      <w:fldChar w:fldCharType="begin"/>
    </w:r>
    <w:r w:rsidR="00765B2A">
      <w:instrText xml:space="preserve"> PAGE   \* MERGEFORMAT </w:instrText>
    </w:r>
    <w:r>
      <w:fldChar w:fldCharType="separate"/>
    </w:r>
    <w:r w:rsidR="00777595">
      <w:rPr>
        <w:noProof/>
      </w:rPr>
      <w:t>2</w:t>
    </w:r>
    <w:r>
      <w:fldChar w:fldCharType="end"/>
    </w:r>
  </w:p>
  <w:p w:rsidR="00A90543" w:rsidRDefault="0077759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ED1" w:rsidRDefault="005B1ED1" w:rsidP="005B1ED1">
      <w:pPr>
        <w:spacing w:after="0" w:line="240" w:lineRule="auto"/>
      </w:pPr>
      <w:r>
        <w:separator/>
      </w:r>
    </w:p>
  </w:footnote>
  <w:footnote w:type="continuationSeparator" w:id="0">
    <w:p w:rsidR="005B1ED1" w:rsidRDefault="005B1ED1" w:rsidP="005B1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6400B76"/>
    <w:lvl w:ilvl="0">
      <w:numFmt w:val="bullet"/>
      <w:lvlText w:val="*"/>
      <w:lvlJc w:val="left"/>
    </w:lvl>
  </w:abstractNum>
  <w:abstractNum w:abstractNumId="1">
    <w:nsid w:val="031B5B9E"/>
    <w:multiLevelType w:val="singleLevel"/>
    <w:tmpl w:val="F8B03E68"/>
    <w:lvl w:ilvl="0">
      <w:start w:val="1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0CDA3AAA"/>
    <w:multiLevelType w:val="singleLevel"/>
    <w:tmpl w:val="29B2169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148E4F9F"/>
    <w:multiLevelType w:val="hybridMultilevel"/>
    <w:tmpl w:val="7826CD50"/>
    <w:lvl w:ilvl="0" w:tplc="40A0CC4E">
      <w:start w:val="1"/>
      <w:numFmt w:val="decimal"/>
      <w:lvlText w:val="%1."/>
      <w:lvlJc w:val="left"/>
      <w:pPr>
        <w:ind w:left="4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25" w:hanging="360"/>
      </w:pPr>
    </w:lvl>
    <w:lvl w:ilvl="2" w:tplc="0419001B" w:tentative="1">
      <w:start w:val="1"/>
      <w:numFmt w:val="lowerRoman"/>
      <w:lvlText w:val="%3."/>
      <w:lvlJc w:val="right"/>
      <w:pPr>
        <w:ind w:left="5645" w:hanging="180"/>
      </w:pPr>
    </w:lvl>
    <w:lvl w:ilvl="3" w:tplc="0419000F" w:tentative="1">
      <w:start w:val="1"/>
      <w:numFmt w:val="decimal"/>
      <w:lvlText w:val="%4."/>
      <w:lvlJc w:val="left"/>
      <w:pPr>
        <w:ind w:left="6365" w:hanging="360"/>
      </w:pPr>
    </w:lvl>
    <w:lvl w:ilvl="4" w:tplc="04190019" w:tentative="1">
      <w:start w:val="1"/>
      <w:numFmt w:val="lowerLetter"/>
      <w:lvlText w:val="%5."/>
      <w:lvlJc w:val="left"/>
      <w:pPr>
        <w:ind w:left="7085" w:hanging="360"/>
      </w:pPr>
    </w:lvl>
    <w:lvl w:ilvl="5" w:tplc="0419001B" w:tentative="1">
      <w:start w:val="1"/>
      <w:numFmt w:val="lowerRoman"/>
      <w:lvlText w:val="%6."/>
      <w:lvlJc w:val="right"/>
      <w:pPr>
        <w:ind w:left="7805" w:hanging="180"/>
      </w:pPr>
    </w:lvl>
    <w:lvl w:ilvl="6" w:tplc="0419000F" w:tentative="1">
      <w:start w:val="1"/>
      <w:numFmt w:val="decimal"/>
      <w:lvlText w:val="%7."/>
      <w:lvlJc w:val="left"/>
      <w:pPr>
        <w:ind w:left="8525" w:hanging="360"/>
      </w:pPr>
    </w:lvl>
    <w:lvl w:ilvl="7" w:tplc="04190019" w:tentative="1">
      <w:start w:val="1"/>
      <w:numFmt w:val="lowerLetter"/>
      <w:lvlText w:val="%8."/>
      <w:lvlJc w:val="left"/>
      <w:pPr>
        <w:ind w:left="9245" w:hanging="360"/>
      </w:pPr>
    </w:lvl>
    <w:lvl w:ilvl="8" w:tplc="0419001B" w:tentative="1">
      <w:start w:val="1"/>
      <w:numFmt w:val="lowerRoman"/>
      <w:lvlText w:val="%9."/>
      <w:lvlJc w:val="right"/>
      <w:pPr>
        <w:ind w:left="9965" w:hanging="180"/>
      </w:pPr>
    </w:lvl>
  </w:abstractNum>
  <w:abstractNum w:abstractNumId="4">
    <w:nsid w:val="15367732"/>
    <w:multiLevelType w:val="singleLevel"/>
    <w:tmpl w:val="29B2169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16240E1D"/>
    <w:multiLevelType w:val="singleLevel"/>
    <w:tmpl w:val="52EC99BE"/>
    <w:lvl w:ilvl="0">
      <w:start w:val="5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>
    <w:nsid w:val="2916755A"/>
    <w:multiLevelType w:val="singleLevel"/>
    <w:tmpl w:val="341EE358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3ABE40BF"/>
    <w:multiLevelType w:val="singleLevel"/>
    <w:tmpl w:val="DA60229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67196EB5"/>
    <w:multiLevelType w:val="singleLevel"/>
    <w:tmpl w:val="BD063B4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6FB66085"/>
    <w:multiLevelType w:val="singleLevel"/>
    <w:tmpl w:val="4F9804FA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7"/>
  </w:num>
  <w:num w:numId="15">
    <w:abstractNumId w:val="4"/>
  </w:num>
  <w:num w:numId="16">
    <w:abstractNumId w:val="2"/>
  </w:num>
  <w:num w:numId="17">
    <w:abstractNumId w:val="6"/>
  </w:num>
  <w:num w:numId="18">
    <w:abstractNumId w:val="8"/>
  </w:num>
  <w:num w:numId="19">
    <w:abstractNumId w:val="9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84782"/>
    <w:rsid w:val="000E6B20"/>
    <w:rsid w:val="002B25E9"/>
    <w:rsid w:val="004B00D1"/>
    <w:rsid w:val="005B1ED1"/>
    <w:rsid w:val="005B648C"/>
    <w:rsid w:val="005E2116"/>
    <w:rsid w:val="00642722"/>
    <w:rsid w:val="006C3A62"/>
    <w:rsid w:val="0076045A"/>
    <w:rsid w:val="00765B2A"/>
    <w:rsid w:val="00777595"/>
    <w:rsid w:val="00796ABF"/>
    <w:rsid w:val="00884119"/>
    <w:rsid w:val="009E4879"/>
    <w:rsid w:val="00B73152"/>
    <w:rsid w:val="00C52A67"/>
    <w:rsid w:val="00CB624F"/>
    <w:rsid w:val="00CE20D3"/>
    <w:rsid w:val="00D0734F"/>
    <w:rsid w:val="00D76C90"/>
    <w:rsid w:val="00E52D78"/>
    <w:rsid w:val="00EB056A"/>
    <w:rsid w:val="00F8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84782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84782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84782"/>
    <w:pPr>
      <w:widowControl w:val="0"/>
      <w:autoSpaceDE w:val="0"/>
      <w:autoSpaceDN w:val="0"/>
      <w:adjustRightInd w:val="0"/>
      <w:spacing w:after="0" w:line="322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847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847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8478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F84782"/>
    <w:pPr>
      <w:widowControl w:val="0"/>
      <w:autoSpaceDE w:val="0"/>
      <w:autoSpaceDN w:val="0"/>
      <w:adjustRightInd w:val="0"/>
      <w:spacing w:after="0" w:line="32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F8478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F847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uiPriority w:val="99"/>
    <w:rsid w:val="00F847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5">
    <w:name w:val="Font Style45"/>
    <w:uiPriority w:val="99"/>
    <w:rsid w:val="00F84782"/>
    <w:rPr>
      <w:rFonts w:ascii="Times New Roman" w:hAnsi="Times New Roman" w:cs="Times New Roman"/>
      <w:sz w:val="22"/>
      <w:szCs w:val="22"/>
    </w:rPr>
  </w:style>
  <w:style w:type="paragraph" w:styleId="a3">
    <w:name w:val="footer"/>
    <w:basedOn w:val="a"/>
    <w:link w:val="a4"/>
    <w:uiPriority w:val="99"/>
    <w:unhideWhenUsed/>
    <w:rsid w:val="00F847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F8478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B25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FontStyle12">
    <w:name w:val="Font Style12"/>
    <w:uiPriority w:val="99"/>
    <w:rsid w:val="002B25E9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2219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</cp:lastModifiedBy>
  <cp:revision>22</cp:revision>
  <dcterms:created xsi:type="dcterms:W3CDTF">2016-05-02T06:51:00Z</dcterms:created>
  <dcterms:modified xsi:type="dcterms:W3CDTF">2016-05-06T14:04:00Z</dcterms:modified>
</cp:coreProperties>
</file>