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56" w:rsidRDefault="00263F56" w:rsidP="00263F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школе функционирует библиотека, оснащенная компьютерами, ноутбуками,  копировальной техникой, рабочими местами для школьников, имеется доступ в Интернет.</w:t>
      </w:r>
      <w:r w:rsidR="00FF39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F39E1">
        <w:rPr>
          <w:rFonts w:ascii="Times New Roman" w:hAnsi="Times New Roman" w:cs="Times New Roman"/>
          <w:color w:val="000000"/>
          <w:sz w:val="24"/>
          <w:szCs w:val="24"/>
        </w:rPr>
        <w:t>Предназначена</w:t>
      </w:r>
      <w:proofErr w:type="gramEnd"/>
      <w:r w:rsidR="00FF39E1">
        <w:rPr>
          <w:rFonts w:ascii="Times New Roman" w:hAnsi="Times New Roman" w:cs="Times New Roman"/>
          <w:color w:val="000000"/>
          <w:sz w:val="24"/>
          <w:szCs w:val="24"/>
        </w:rPr>
        <w:t xml:space="preserve"> для самостоятельной работы с учебно-методической литературой  и цифровыми образовательными ресурсами.</w:t>
      </w:r>
    </w:p>
    <w:p w:rsidR="00263F56" w:rsidRDefault="00263F56" w:rsidP="00263F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Библиотечный фонд составляет </w:t>
      </w:r>
      <w:r>
        <w:rPr>
          <w:rFonts w:ascii="Times New Roman" w:hAnsi="Times New Roman" w:cs="Times New Roman"/>
          <w:color w:val="000000" w:themeColor="text1"/>
        </w:rPr>
        <w:t>34400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 </w:t>
      </w:r>
    </w:p>
    <w:p w:rsidR="00263F56" w:rsidRDefault="00263F56" w:rsidP="00263F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т.ч.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учебники - 11316 экземпляров </w:t>
      </w:r>
    </w:p>
    <w:p w:rsidR="00263F56" w:rsidRDefault="00263F56" w:rsidP="00263F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методическая литература  - 587 экземпляров</w:t>
      </w:r>
    </w:p>
    <w:p w:rsidR="00263F56" w:rsidRDefault="00263F56" w:rsidP="00263F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художественная литература – 20483 экземпляров</w:t>
      </w:r>
    </w:p>
    <w:p w:rsidR="00263F56" w:rsidRDefault="00263F56" w:rsidP="00263F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% обеспеченности учебниками за счёт ШБ составляет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92,0%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прошлом году – 90,0 %) – с 1 по 7 класс учащиеся обеспечены бесплатными учебниками за счёт ШБ  на 100,0 %, учащиеся 7-11 классов на 85,0%.</w:t>
      </w:r>
    </w:p>
    <w:p w:rsidR="00263F56" w:rsidRDefault="00263F56" w:rsidP="00263F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медиатеке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имеется 475 электронных учебников + 1807 электронных дисков, поступивших в комплекте с учебниками (приложение к учебникам).</w:t>
      </w:r>
    </w:p>
    <w:p w:rsidR="00263F56" w:rsidRDefault="00263F56" w:rsidP="00263F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2015 году поступило 926  комплектов учебников для 1-7 классов (в т.ч. по ФГОС – 1-7 классы)</w:t>
      </w:r>
      <w:r>
        <w:rPr>
          <w:rFonts w:ascii="Times New Roman" w:hAnsi="Times New Roman" w:cs="Times New Roman"/>
          <w:sz w:val="24"/>
          <w:szCs w:val="24"/>
        </w:rPr>
        <w:t xml:space="preserve">, в 2014 году поступило учебников  </w:t>
      </w:r>
      <w:r>
        <w:rPr>
          <w:rFonts w:ascii="Times New Roman" w:hAnsi="Times New Roman" w:cs="Times New Roman"/>
          <w:b/>
          <w:sz w:val="24"/>
          <w:szCs w:val="24"/>
        </w:rPr>
        <w:t xml:space="preserve">5006 комплектов для 1-11 классов; </w:t>
      </w:r>
      <w:r>
        <w:rPr>
          <w:rFonts w:ascii="Times New Roman" w:hAnsi="Times New Roman" w:cs="Times New Roman"/>
          <w:sz w:val="24"/>
          <w:szCs w:val="24"/>
        </w:rPr>
        <w:t xml:space="preserve">в 2013 году – </w:t>
      </w:r>
      <w:r>
        <w:rPr>
          <w:rFonts w:ascii="Times New Roman" w:hAnsi="Times New Roman" w:cs="Times New Roman"/>
          <w:b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комплектов учебников для 2-5 классов (2-3 классы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дозаказывали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4-5 классы полностью заказывали новые учебники). В комплекте с учебниками получено 1807 электронных дисков (276 дисков - в 2013 году, 1472 диска - в 2014 году, 59 дисков  в 2015 году). </w:t>
      </w:r>
      <w:r>
        <w:rPr>
          <w:rFonts w:ascii="Times New Roman" w:hAnsi="Times New Roman" w:cs="Times New Roman"/>
          <w:color w:val="000000"/>
          <w:sz w:val="24"/>
          <w:szCs w:val="24"/>
        </w:rPr>
        <w:t>Библиотеку в 2015 году посещали 528 учащихся, в 2014 г посещали  516 учащихся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составляет 102,3 % в сравнении с прошлым годом (количество учащихся в школе:  2015 год – 571 чел., 2014 год –  589 чел.), охват учащихся  составляет: 87,6 % - в 2014-2015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году, 92,5%  - в 2015-2016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году). В соответствии с планом библиотеки проводятся мероприятия, презентации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организуются выставки к знаменательным датам.</w:t>
      </w:r>
    </w:p>
    <w:p w:rsidR="00263F56" w:rsidRDefault="00263F56" w:rsidP="00263F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F56" w:rsidRDefault="00263F56" w:rsidP="00263F56">
      <w:pPr>
        <w:jc w:val="both"/>
      </w:pPr>
    </w:p>
    <w:p w:rsidR="00027AFF" w:rsidRDefault="00027AFF"/>
    <w:sectPr w:rsidR="00027AFF" w:rsidSect="0064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63F56"/>
    <w:rsid w:val="00027AFF"/>
    <w:rsid w:val="00263F56"/>
    <w:rsid w:val="00647735"/>
    <w:rsid w:val="00FF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1423</Characters>
  <Application>Microsoft Office Word</Application>
  <DocSecurity>0</DocSecurity>
  <Lines>11</Lines>
  <Paragraphs>3</Paragraphs>
  <ScaleCrop>false</ScaleCrop>
  <Company>WareZ Provider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2016-02-12T06:18:00Z</dcterms:created>
  <dcterms:modified xsi:type="dcterms:W3CDTF">2016-02-12T06:52:00Z</dcterms:modified>
</cp:coreProperties>
</file>