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6"/>
        <w:tblW w:w="9704" w:type="dxa"/>
        <w:tblLook w:val="01E0"/>
      </w:tblPr>
      <w:tblGrid>
        <w:gridCol w:w="4843"/>
        <w:gridCol w:w="4861"/>
      </w:tblGrid>
      <w:tr w:rsidR="000F6756" w:rsidTr="001F1115">
        <w:trPr>
          <w:trHeight w:val="1588"/>
        </w:trPr>
        <w:tc>
          <w:tcPr>
            <w:tcW w:w="4843" w:type="dxa"/>
            <w:hideMark/>
          </w:tcPr>
          <w:p w:rsidR="000F6756" w:rsidRPr="00772C6A" w:rsidRDefault="000F6756" w:rsidP="001F1115">
            <w:pPr>
              <w:spacing w:after="0" w:line="240" w:lineRule="auto"/>
              <w:rPr>
                <w:rFonts w:ascii="Times New Roman" w:hAnsi="Times New Roman" w:cs="Times New Roman"/>
                <w:bCs/>
              </w:rPr>
            </w:pPr>
            <w:r w:rsidRPr="00772C6A">
              <w:rPr>
                <w:rFonts w:ascii="Times New Roman" w:hAnsi="Times New Roman" w:cs="Times New Roman"/>
                <w:bCs/>
              </w:rPr>
              <w:t xml:space="preserve"> Согласовано:</w:t>
            </w:r>
          </w:p>
          <w:p w:rsidR="000F6756" w:rsidRPr="00772C6A" w:rsidRDefault="000F6756" w:rsidP="000F6756">
            <w:pPr>
              <w:spacing w:after="0" w:line="240" w:lineRule="auto"/>
              <w:rPr>
                <w:rFonts w:ascii="Times New Roman" w:hAnsi="Times New Roman" w:cs="Times New Roman"/>
                <w:bCs/>
              </w:rPr>
            </w:pPr>
            <w:r w:rsidRPr="00772C6A">
              <w:rPr>
                <w:rFonts w:ascii="Times New Roman" w:hAnsi="Times New Roman" w:cs="Times New Roman"/>
                <w:bCs/>
              </w:rPr>
              <w:t>Председатель профессионального союза работников М</w:t>
            </w:r>
            <w:r w:rsidR="001F1115" w:rsidRPr="00772C6A">
              <w:rPr>
                <w:rFonts w:ascii="Times New Roman" w:hAnsi="Times New Roman" w:cs="Times New Roman"/>
                <w:bCs/>
              </w:rPr>
              <w:t>Б</w:t>
            </w:r>
            <w:r w:rsidRPr="00772C6A">
              <w:rPr>
                <w:rFonts w:ascii="Times New Roman" w:hAnsi="Times New Roman" w:cs="Times New Roman"/>
                <w:bCs/>
              </w:rPr>
              <w:t xml:space="preserve">ОУ Митрофановская СОШ  </w:t>
            </w:r>
          </w:p>
          <w:p w:rsidR="000F6756" w:rsidRPr="00772C6A" w:rsidRDefault="001F1115" w:rsidP="000F6756">
            <w:pPr>
              <w:spacing w:after="0" w:line="240" w:lineRule="auto"/>
              <w:rPr>
                <w:rFonts w:ascii="Times New Roman" w:hAnsi="Times New Roman" w:cs="Times New Roman"/>
                <w:bCs/>
              </w:rPr>
            </w:pPr>
            <w:proofErr w:type="spellStart"/>
            <w:r w:rsidRPr="00772C6A">
              <w:rPr>
                <w:rFonts w:ascii="Times New Roman" w:hAnsi="Times New Roman" w:cs="Times New Roman"/>
                <w:bCs/>
              </w:rPr>
              <w:t>_____________________</w:t>
            </w:r>
            <w:r w:rsidR="000F6756" w:rsidRPr="00772C6A">
              <w:rPr>
                <w:rFonts w:ascii="Times New Roman" w:hAnsi="Times New Roman" w:cs="Times New Roman"/>
                <w:bCs/>
              </w:rPr>
              <w:t>Т.В.Бабакова</w:t>
            </w:r>
            <w:proofErr w:type="spellEnd"/>
            <w:r w:rsidR="000F6756" w:rsidRPr="00772C6A">
              <w:rPr>
                <w:rFonts w:ascii="Times New Roman" w:hAnsi="Times New Roman" w:cs="Times New Roman"/>
                <w:bCs/>
              </w:rPr>
              <w:t xml:space="preserve">  </w:t>
            </w:r>
          </w:p>
          <w:p w:rsidR="000F6756" w:rsidRPr="00772C6A" w:rsidRDefault="00A15E6A" w:rsidP="001F1115">
            <w:pPr>
              <w:spacing w:after="0" w:line="240" w:lineRule="auto"/>
              <w:rPr>
                <w:rFonts w:ascii="Times New Roman" w:hAnsi="Times New Roman" w:cs="Times New Roman"/>
                <w:bCs/>
              </w:rPr>
            </w:pPr>
            <w:r w:rsidRPr="00772C6A">
              <w:rPr>
                <w:rFonts w:ascii="Times New Roman" w:hAnsi="Times New Roman" w:cs="Times New Roman"/>
                <w:bCs/>
              </w:rPr>
              <w:t>Протокол № 5 «27</w:t>
            </w:r>
            <w:r w:rsidR="001F1115" w:rsidRPr="00772C6A">
              <w:rPr>
                <w:rFonts w:ascii="Times New Roman" w:hAnsi="Times New Roman" w:cs="Times New Roman"/>
                <w:bCs/>
              </w:rPr>
              <w:t xml:space="preserve">» января </w:t>
            </w:r>
            <w:r w:rsidR="000F6756" w:rsidRPr="00772C6A">
              <w:rPr>
                <w:rFonts w:ascii="Times New Roman" w:hAnsi="Times New Roman" w:cs="Times New Roman"/>
                <w:bCs/>
              </w:rPr>
              <w:t>20</w:t>
            </w:r>
            <w:r w:rsidR="001F1115" w:rsidRPr="00772C6A">
              <w:rPr>
                <w:rFonts w:ascii="Times New Roman" w:hAnsi="Times New Roman" w:cs="Times New Roman"/>
                <w:bCs/>
              </w:rPr>
              <w:t>20</w:t>
            </w:r>
            <w:r w:rsidR="000F6756" w:rsidRPr="00772C6A">
              <w:rPr>
                <w:rFonts w:ascii="Times New Roman" w:hAnsi="Times New Roman" w:cs="Times New Roman"/>
                <w:bCs/>
              </w:rPr>
              <w:t xml:space="preserve"> г.</w:t>
            </w:r>
          </w:p>
          <w:p w:rsidR="000F6756" w:rsidRPr="00772C6A" w:rsidRDefault="000F6756" w:rsidP="000F6756">
            <w:pPr>
              <w:widowControl w:val="0"/>
              <w:autoSpaceDE w:val="0"/>
              <w:autoSpaceDN w:val="0"/>
              <w:adjustRightInd w:val="0"/>
              <w:spacing w:after="0" w:line="240" w:lineRule="auto"/>
              <w:rPr>
                <w:rFonts w:ascii="Times New Roman" w:hAnsi="Times New Roman" w:cs="Times New Roman"/>
                <w:bCs/>
              </w:rPr>
            </w:pPr>
          </w:p>
        </w:tc>
        <w:tc>
          <w:tcPr>
            <w:tcW w:w="4861" w:type="dxa"/>
            <w:hideMark/>
          </w:tcPr>
          <w:p w:rsidR="000F6756" w:rsidRPr="00772C6A" w:rsidRDefault="001F1115" w:rsidP="001F1115">
            <w:pPr>
              <w:spacing w:after="0" w:line="240" w:lineRule="auto"/>
              <w:rPr>
                <w:rFonts w:ascii="Times New Roman" w:hAnsi="Times New Roman" w:cs="Times New Roman"/>
                <w:bCs/>
                <w:sz w:val="20"/>
                <w:szCs w:val="20"/>
              </w:rPr>
            </w:pPr>
            <w:r w:rsidRPr="00772C6A">
              <w:rPr>
                <w:rFonts w:ascii="Times New Roman" w:hAnsi="Times New Roman" w:cs="Times New Roman"/>
                <w:bCs/>
              </w:rPr>
              <w:t xml:space="preserve">      </w:t>
            </w:r>
            <w:r w:rsidR="000F6756" w:rsidRPr="00772C6A">
              <w:rPr>
                <w:rFonts w:ascii="Times New Roman" w:hAnsi="Times New Roman" w:cs="Times New Roman"/>
                <w:bCs/>
              </w:rPr>
              <w:t>УТВЕРЖДАЮ:</w:t>
            </w:r>
          </w:p>
          <w:p w:rsidR="000F6756" w:rsidRPr="00772C6A" w:rsidRDefault="000F6756" w:rsidP="000F6756">
            <w:pPr>
              <w:spacing w:after="0" w:line="240" w:lineRule="auto"/>
              <w:jc w:val="center"/>
              <w:rPr>
                <w:rFonts w:ascii="Times New Roman" w:hAnsi="Times New Roman" w:cs="Times New Roman"/>
                <w:bCs/>
              </w:rPr>
            </w:pPr>
            <w:r w:rsidRPr="00772C6A">
              <w:rPr>
                <w:rFonts w:ascii="Times New Roman" w:hAnsi="Times New Roman" w:cs="Times New Roman"/>
                <w:bCs/>
              </w:rPr>
              <w:t>Директор М</w:t>
            </w:r>
            <w:r w:rsidR="001F1115" w:rsidRPr="00772C6A">
              <w:rPr>
                <w:rFonts w:ascii="Times New Roman" w:hAnsi="Times New Roman" w:cs="Times New Roman"/>
                <w:bCs/>
              </w:rPr>
              <w:t>Б</w:t>
            </w:r>
            <w:r w:rsidRPr="00772C6A">
              <w:rPr>
                <w:rFonts w:ascii="Times New Roman" w:hAnsi="Times New Roman" w:cs="Times New Roman"/>
                <w:bCs/>
              </w:rPr>
              <w:t>ОУ Митрофановской СОШ</w:t>
            </w:r>
          </w:p>
          <w:p w:rsidR="000F6756" w:rsidRPr="00772C6A" w:rsidRDefault="000F6756" w:rsidP="000F6756">
            <w:pPr>
              <w:spacing w:after="0" w:line="240" w:lineRule="auto"/>
              <w:jc w:val="center"/>
              <w:rPr>
                <w:rFonts w:ascii="Times New Roman" w:hAnsi="Times New Roman" w:cs="Times New Roman"/>
                <w:bCs/>
              </w:rPr>
            </w:pPr>
            <w:r w:rsidRPr="00772C6A">
              <w:rPr>
                <w:rFonts w:ascii="Times New Roman" w:hAnsi="Times New Roman" w:cs="Times New Roman"/>
                <w:bCs/>
              </w:rPr>
              <w:t xml:space="preserve">__________________ </w:t>
            </w:r>
            <w:proofErr w:type="spellStart"/>
            <w:r w:rsidRPr="00772C6A">
              <w:rPr>
                <w:rFonts w:ascii="Times New Roman" w:hAnsi="Times New Roman" w:cs="Times New Roman"/>
                <w:bCs/>
              </w:rPr>
              <w:t>О.Н.Косолапенкова</w:t>
            </w:r>
            <w:proofErr w:type="spellEnd"/>
            <w:r w:rsidRPr="00772C6A">
              <w:rPr>
                <w:rFonts w:ascii="Times New Roman" w:hAnsi="Times New Roman" w:cs="Times New Roman"/>
                <w:bCs/>
              </w:rPr>
              <w:t xml:space="preserve"> </w:t>
            </w:r>
          </w:p>
          <w:p w:rsidR="000F6756" w:rsidRPr="00772C6A" w:rsidRDefault="001F1115" w:rsidP="001F1115">
            <w:pPr>
              <w:widowControl w:val="0"/>
              <w:autoSpaceDE w:val="0"/>
              <w:autoSpaceDN w:val="0"/>
              <w:adjustRightInd w:val="0"/>
              <w:spacing w:after="0" w:line="240" w:lineRule="auto"/>
              <w:rPr>
                <w:rFonts w:ascii="Times New Roman" w:hAnsi="Times New Roman" w:cs="Times New Roman"/>
                <w:bCs/>
              </w:rPr>
            </w:pPr>
            <w:r w:rsidRPr="00772C6A">
              <w:rPr>
                <w:rFonts w:ascii="Times New Roman" w:hAnsi="Times New Roman" w:cs="Times New Roman"/>
                <w:bCs/>
              </w:rPr>
              <w:t xml:space="preserve">       </w:t>
            </w:r>
            <w:r w:rsidR="000F6756" w:rsidRPr="00772C6A">
              <w:rPr>
                <w:rFonts w:ascii="Times New Roman" w:hAnsi="Times New Roman" w:cs="Times New Roman"/>
                <w:bCs/>
              </w:rPr>
              <w:t xml:space="preserve">Приказ № </w:t>
            </w:r>
            <w:r w:rsidR="00904B12" w:rsidRPr="00772C6A">
              <w:rPr>
                <w:rFonts w:ascii="Times New Roman" w:hAnsi="Times New Roman" w:cs="Times New Roman"/>
                <w:bCs/>
              </w:rPr>
              <w:t>18 от</w:t>
            </w:r>
            <w:r w:rsidRPr="00772C6A">
              <w:rPr>
                <w:rFonts w:ascii="Times New Roman" w:hAnsi="Times New Roman" w:cs="Times New Roman"/>
                <w:bCs/>
              </w:rPr>
              <w:t xml:space="preserve"> </w:t>
            </w:r>
            <w:r w:rsidR="00904B12" w:rsidRPr="00772C6A">
              <w:rPr>
                <w:rFonts w:ascii="Times New Roman" w:hAnsi="Times New Roman" w:cs="Times New Roman"/>
                <w:bCs/>
              </w:rPr>
              <w:t>«30» января  2020</w:t>
            </w:r>
            <w:r w:rsidR="000F6756" w:rsidRPr="00772C6A">
              <w:rPr>
                <w:rFonts w:ascii="Times New Roman" w:hAnsi="Times New Roman" w:cs="Times New Roman"/>
                <w:bCs/>
              </w:rPr>
              <w:t>г.</w:t>
            </w:r>
          </w:p>
        </w:tc>
      </w:tr>
    </w:tbl>
    <w:p w:rsidR="00B86075" w:rsidRPr="0052260C" w:rsidRDefault="0008564E" w:rsidP="001F1115">
      <w:pPr>
        <w:spacing w:after="0" w:line="240" w:lineRule="auto"/>
        <w:jc w:val="center"/>
        <w:rPr>
          <w:rFonts w:ascii="Times New Roman" w:hAnsi="Times New Roman" w:cs="Times New Roman"/>
          <w:b/>
          <w:color w:val="000000"/>
          <w:sz w:val="28"/>
          <w:szCs w:val="28"/>
        </w:rPr>
      </w:pPr>
      <w:r>
        <w:rPr>
          <w:rFonts w:ascii="Times New Roman" w:hAnsi="Times New Roman" w:cs="Times New Roman"/>
          <w:sz w:val="24"/>
          <w:szCs w:val="24"/>
        </w:rPr>
        <w:t xml:space="preserve">     </w:t>
      </w:r>
      <w:r w:rsidR="00B86075" w:rsidRPr="0052260C">
        <w:rPr>
          <w:rFonts w:ascii="Times New Roman" w:hAnsi="Times New Roman" w:cs="Times New Roman"/>
          <w:b/>
          <w:color w:val="000000"/>
          <w:sz w:val="28"/>
          <w:szCs w:val="28"/>
        </w:rPr>
        <w:t>Правила</w:t>
      </w:r>
    </w:p>
    <w:p w:rsidR="00B86075" w:rsidRPr="0052260C" w:rsidRDefault="00B86075" w:rsidP="0052260C">
      <w:pPr>
        <w:spacing w:after="0" w:line="240" w:lineRule="auto"/>
        <w:ind w:firstLine="567"/>
        <w:jc w:val="center"/>
        <w:rPr>
          <w:rFonts w:ascii="Times New Roman" w:hAnsi="Times New Roman" w:cs="Times New Roman"/>
          <w:b/>
          <w:color w:val="000000"/>
          <w:sz w:val="28"/>
          <w:szCs w:val="28"/>
        </w:rPr>
      </w:pPr>
      <w:r w:rsidRPr="0052260C">
        <w:rPr>
          <w:rFonts w:ascii="Times New Roman" w:hAnsi="Times New Roman" w:cs="Times New Roman"/>
          <w:b/>
          <w:color w:val="000000"/>
          <w:sz w:val="28"/>
          <w:szCs w:val="28"/>
        </w:rPr>
        <w:t xml:space="preserve"> внутреннего трудового распорядка работников </w:t>
      </w:r>
      <w:r w:rsidR="0052260C">
        <w:rPr>
          <w:rFonts w:ascii="Times New Roman" w:hAnsi="Times New Roman" w:cs="Times New Roman"/>
          <w:b/>
          <w:color w:val="000000"/>
          <w:sz w:val="28"/>
          <w:szCs w:val="28"/>
        </w:rPr>
        <w:t>м</w:t>
      </w:r>
      <w:r w:rsidRPr="0052260C">
        <w:rPr>
          <w:rFonts w:ascii="Times New Roman" w:hAnsi="Times New Roman" w:cs="Times New Roman"/>
          <w:b/>
          <w:color w:val="000000"/>
          <w:sz w:val="28"/>
          <w:szCs w:val="28"/>
        </w:rPr>
        <w:t xml:space="preserve">униципального </w:t>
      </w:r>
      <w:r w:rsidR="0052260C" w:rsidRPr="0052260C">
        <w:rPr>
          <w:rFonts w:ascii="Times New Roman" w:hAnsi="Times New Roman" w:cs="Times New Roman"/>
          <w:b/>
          <w:color w:val="000000"/>
          <w:sz w:val="28"/>
          <w:szCs w:val="28"/>
        </w:rPr>
        <w:t xml:space="preserve">бюджетного </w:t>
      </w:r>
      <w:r w:rsidRPr="0052260C">
        <w:rPr>
          <w:rFonts w:ascii="Times New Roman" w:hAnsi="Times New Roman" w:cs="Times New Roman"/>
          <w:b/>
          <w:color w:val="000000"/>
          <w:sz w:val="28"/>
          <w:szCs w:val="28"/>
        </w:rPr>
        <w:t>общеобразовательного учреждения Митрофановск</w:t>
      </w:r>
      <w:r w:rsidR="0052260C">
        <w:rPr>
          <w:rFonts w:ascii="Times New Roman" w:hAnsi="Times New Roman" w:cs="Times New Roman"/>
          <w:b/>
          <w:color w:val="000000"/>
          <w:sz w:val="28"/>
          <w:szCs w:val="28"/>
        </w:rPr>
        <w:t>ой</w:t>
      </w:r>
      <w:r w:rsidRPr="0052260C">
        <w:rPr>
          <w:rFonts w:ascii="Times New Roman" w:hAnsi="Times New Roman" w:cs="Times New Roman"/>
          <w:b/>
          <w:color w:val="000000"/>
          <w:sz w:val="28"/>
          <w:szCs w:val="28"/>
        </w:rPr>
        <w:t xml:space="preserve"> с</w:t>
      </w:r>
      <w:r w:rsidR="0052260C" w:rsidRPr="0052260C">
        <w:rPr>
          <w:rFonts w:ascii="Times New Roman" w:hAnsi="Times New Roman" w:cs="Times New Roman"/>
          <w:b/>
          <w:color w:val="000000"/>
          <w:sz w:val="28"/>
          <w:szCs w:val="28"/>
        </w:rPr>
        <w:t>редн</w:t>
      </w:r>
      <w:r w:rsidR="0052260C">
        <w:rPr>
          <w:rFonts w:ascii="Times New Roman" w:hAnsi="Times New Roman" w:cs="Times New Roman"/>
          <w:b/>
          <w:color w:val="000000"/>
          <w:sz w:val="28"/>
          <w:szCs w:val="28"/>
        </w:rPr>
        <w:t xml:space="preserve">ей </w:t>
      </w:r>
      <w:r w:rsidR="0052260C" w:rsidRPr="0052260C">
        <w:rPr>
          <w:rFonts w:ascii="Times New Roman" w:hAnsi="Times New Roman" w:cs="Times New Roman"/>
          <w:b/>
          <w:color w:val="000000"/>
          <w:sz w:val="28"/>
          <w:szCs w:val="28"/>
        </w:rPr>
        <w:t>общеобразовательн</w:t>
      </w:r>
      <w:r w:rsidR="0052260C">
        <w:rPr>
          <w:rFonts w:ascii="Times New Roman" w:hAnsi="Times New Roman" w:cs="Times New Roman"/>
          <w:b/>
          <w:color w:val="000000"/>
          <w:sz w:val="28"/>
          <w:szCs w:val="28"/>
        </w:rPr>
        <w:t xml:space="preserve">ой </w:t>
      </w:r>
      <w:r w:rsidR="0052260C" w:rsidRPr="0052260C">
        <w:rPr>
          <w:rFonts w:ascii="Times New Roman" w:hAnsi="Times New Roman" w:cs="Times New Roman"/>
          <w:b/>
          <w:color w:val="000000"/>
          <w:sz w:val="28"/>
          <w:szCs w:val="28"/>
        </w:rPr>
        <w:t>школ</w:t>
      </w:r>
      <w:r w:rsidR="0052260C">
        <w:rPr>
          <w:rFonts w:ascii="Times New Roman" w:hAnsi="Times New Roman" w:cs="Times New Roman"/>
          <w:b/>
          <w:color w:val="000000"/>
          <w:sz w:val="28"/>
          <w:szCs w:val="28"/>
        </w:rPr>
        <w:t>ы Кантемировского муниципального района Воронежской области</w:t>
      </w:r>
    </w:p>
    <w:p w:rsidR="0052260C" w:rsidRDefault="0052260C" w:rsidP="0052260C">
      <w:pPr>
        <w:spacing w:after="0" w:line="240" w:lineRule="auto"/>
        <w:ind w:firstLine="567"/>
        <w:jc w:val="center"/>
        <w:rPr>
          <w:rFonts w:ascii="Times New Roman" w:hAnsi="Times New Roman" w:cs="Times New Roman"/>
          <w:b/>
          <w:bCs/>
          <w:color w:val="000000"/>
          <w:sz w:val="28"/>
          <w:szCs w:val="28"/>
        </w:rPr>
      </w:pPr>
    </w:p>
    <w:p w:rsidR="00B86075" w:rsidRPr="0052260C" w:rsidRDefault="00B86075" w:rsidP="0052260C">
      <w:pPr>
        <w:spacing w:after="0" w:line="240" w:lineRule="auto"/>
        <w:ind w:firstLine="567"/>
        <w:jc w:val="center"/>
        <w:rPr>
          <w:rFonts w:ascii="Times New Roman" w:hAnsi="Times New Roman" w:cs="Times New Roman"/>
          <w:color w:val="000000"/>
          <w:sz w:val="28"/>
          <w:szCs w:val="28"/>
        </w:rPr>
      </w:pPr>
      <w:r w:rsidRPr="0052260C">
        <w:rPr>
          <w:rFonts w:ascii="Times New Roman" w:hAnsi="Times New Roman" w:cs="Times New Roman"/>
          <w:b/>
          <w:bCs/>
          <w:color w:val="000000"/>
          <w:sz w:val="28"/>
          <w:szCs w:val="28"/>
        </w:rPr>
        <w:t>1. Общие положения</w:t>
      </w:r>
    </w:p>
    <w:p w:rsidR="00B86075" w:rsidRPr="0052260C" w:rsidRDefault="00B86075" w:rsidP="0052260C">
      <w:pPr>
        <w:pStyle w:val="a4"/>
        <w:spacing w:before="0" w:beforeAutospacing="0" w:after="0" w:afterAutospacing="0"/>
        <w:ind w:firstLine="709"/>
        <w:jc w:val="both"/>
        <w:rPr>
          <w:color w:val="000000"/>
          <w:sz w:val="28"/>
          <w:szCs w:val="28"/>
        </w:rPr>
      </w:pPr>
      <w:r w:rsidRPr="0052260C">
        <w:rPr>
          <w:color w:val="000000"/>
          <w:sz w:val="28"/>
          <w:szCs w:val="28"/>
        </w:rPr>
        <w:t xml:space="preserve">1. </w:t>
      </w:r>
      <w:proofErr w:type="gramStart"/>
      <w:r w:rsidRPr="0052260C">
        <w:rPr>
          <w:color w:val="000000"/>
          <w:sz w:val="28"/>
          <w:szCs w:val="28"/>
        </w:rPr>
        <w:t>Настоящие  Правила внутреннего трудового распорядка (далее - Правил</w:t>
      </w:r>
      <w:r w:rsidR="00085AEA">
        <w:rPr>
          <w:color w:val="000000"/>
          <w:sz w:val="28"/>
          <w:szCs w:val="28"/>
        </w:rPr>
        <w:t xml:space="preserve">а) разработаны в соответствии с </w:t>
      </w:r>
      <w:r w:rsidRPr="0052260C">
        <w:rPr>
          <w:color w:val="000000"/>
          <w:sz w:val="28"/>
          <w:szCs w:val="28"/>
        </w:rPr>
        <w:t xml:space="preserve">Трудовым кодексом РФ,  Федеральным законом от 29 декабря 2012 года N 273-ФЗ "Об образовании в Российской Федерации», Устава </w:t>
      </w:r>
      <w:r w:rsidR="00860C62">
        <w:rPr>
          <w:color w:val="000000"/>
          <w:sz w:val="28"/>
          <w:szCs w:val="28"/>
        </w:rPr>
        <w:t xml:space="preserve">Муниципального бюджетного общеобразовательного учреждения Митрофановской средней общеобразовательной школы Кантемировского муниципального района Воронежской области (МБОУ Митрофановской СОШ) </w:t>
      </w:r>
      <w:r w:rsidR="00AB2DB2">
        <w:rPr>
          <w:color w:val="000000"/>
          <w:sz w:val="28"/>
          <w:szCs w:val="28"/>
        </w:rPr>
        <w:t>(</w:t>
      </w:r>
      <w:r w:rsidR="00860C62">
        <w:rPr>
          <w:color w:val="000000"/>
          <w:sz w:val="28"/>
          <w:szCs w:val="28"/>
        </w:rPr>
        <w:t xml:space="preserve">далее </w:t>
      </w:r>
      <w:r w:rsidRPr="0052260C">
        <w:rPr>
          <w:color w:val="000000"/>
          <w:sz w:val="28"/>
          <w:szCs w:val="28"/>
        </w:rPr>
        <w:t>Учреждени</w:t>
      </w:r>
      <w:r w:rsidR="00AB2DB2">
        <w:rPr>
          <w:color w:val="000000"/>
          <w:sz w:val="28"/>
          <w:szCs w:val="28"/>
        </w:rPr>
        <w:t>е)</w:t>
      </w:r>
      <w:r w:rsidRPr="0052260C">
        <w:rPr>
          <w:color w:val="000000"/>
          <w:sz w:val="28"/>
          <w:szCs w:val="28"/>
        </w:rPr>
        <w:t xml:space="preserve"> и регулируют порядок приема и увольнения работников Учреждения, основные права, обязанности и ответственность</w:t>
      </w:r>
      <w:proofErr w:type="gramEnd"/>
      <w:r w:rsidRPr="0052260C">
        <w:rPr>
          <w:color w:val="000000"/>
          <w:sz w:val="28"/>
          <w:szCs w:val="28"/>
        </w:rPr>
        <w:t xml:space="preserve">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 </w:t>
      </w:r>
    </w:p>
    <w:p w:rsidR="00B86075" w:rsidRPr="0052260C" w:rsidRDefault="00B86075" w:rsidP="0052260C">
      <w:pPr>
        <w:pStyle w:val="a4"/>
        <w:spacing w:before="0" w:beforeAutospacing="0" w:after="0" w:afterAutospacing="0"/>
        <w:ind w:firstLine="709"/>
        <w:jc w:val="both"/>
        <w:rPr>
          <w:color w:val="000000"/>
          <w:sz w:val="28"/>
          <w:szCs w:val="28"/>
        </w:rPr>
      </w:pPr>
      <w:r w:rsidRPr="0052260C">
        <w:rPr>
          <w:color w:val="000000"/>
          <w:sz w:val="28"/>
          <w:szCs w:val="28"/>
        </w:rPr>
        <w:t xml:space="preserve">1.2. </w:t>
      </w:r>
      <w:r w:rsidRPr="0052260C">
        <w:rPr>
          <w:color w:val="000000"/>
          <w:spacing w:val="-2"/>
          <w:sz w:val="28"/>
          <w:szCs w:val="28"/>
        </w:rPr>
        <w:t xml:space="preserve">Правила имеют целью способствовать укреплению трудовой дисциплины, рациональному </w:t>
      </w:r>
      <w:r w:rsidRPr="0052260C">
        <w:rPr>
          <w:color w:val="000000"/>
          <w:sz w:val="28"/>
          <w:szCs w:val="28"/>
        </w:rPr>
        <w:t>использованию рабочего времени и созданию условий для эффективной работы.</w:t>
      </w:r>
    </w:p>
    <w:p w:rsidR="00B86075" w:rsidRPr="0052260C" w:rsidRDefault="00B86075" w:rsidP="0052260C">
      <w:pPr>
        <w:pStyle w:val="a4"/>
        <w:spacing w:before="0" w:beforeAutospacing="0" w:after="0" w:afterAutospacing="0"/>
        <w:ind w:firstLine="709"/>
        <w:jc w:val="both"/>
        <w:rPr>
          <w:bCs/>
          <w:sz w:val="28"/>
          <w:szCs w:val="28"/>
        </w:rPr>
      </w:pPr>
      <w:r w:rsidRPr="0052260C">
        <w:rPr>
          <w:color w:val="000000"/>
          <w:sz w:val="28"/>
          <w:szCs w:val="28"/>
        </w:rPr>
        <w:t xml:space="preserve">1.3. Правила утверждены директором Учреждения с учетом мнения </w:t>
      </w:r>
      <w:r w:rsidRPr="0052260C">
        <w:rPr>
          <w:bCs/>
          <w:sz w:val="28"/>
          <w:szCs w:val="28"/>
        </w:rPr>
        <w:t>профессионального союза работников М</w:t>
      </w:r>
      <w:r w:rsidR="00860C62">
        <w:rPr>
          <w:bCs/>
          <w:sz w:val="28"/>
          <w:szCs w:val="28"/>
        </w:rPr>
        <w:t>Б</w:t>
      </w:r>
      <w:r w:rsidRPr="0052260C">
        <w:rPr>
          <w:bCs/>
          <w:sz w:val="28"/>
          <w:szCs w:val="28"/>
        </w:rPr>
        <w:t>ОУ Митрофановская СОШ.</w:t>
      </w:r>
    </w:p>
    <w:p w:rsidR="00B86075" w:rsidRPr="0052260C" w:rsidRDefault="00B86075" w:rsidP="0052260C">
      <w:pPr>
        <w:pStyle w:val="a4"/>
        <w:spacing w:before="0" w:beforeAutospacing="0" w:after="0" w:afterAutospacing="0"/>
        <w:ind w:firstLine="709"/>
        <w:jc w:val="both"/>
        <w:rPr>
          <w:color w:val="000000"/>
          <w:sz w:val="28"/>
          <w:szCs w:val="28"/>
        </w:rPr>
      </w:pPr>
      <w:r w:rsidRPr="0052260C">
        <w:rPr>
          <w:bCs/>
          <w:sz w:val="28"/>
          <w:szCs w:val="28"/>
        </w:rPr>
        <w:t xml:space="preserve">1.4. </w:t>
      </w:r>
      <w:r w:rsidRPr="0052260C">
        <w:rPr>
          <w:color w:val="000000"/>
          <w:spacing w:val="-2"/>
          <w:sz w:val="28"/>
          <w:szCs w:val="28"/>
        </w:rPr>
        <w:t xml:space="preserve">При приеме на работу администрация Учреждения  обязана ознакомить работника с Правилами </w:t>
      </w:r>
      <w:r w:rsidRPr="0052260C">
        <w:rPr>
          <w:color w:val="000000"/>
          <w:sz w:val="28"/>
          <w:szCs w:val="28"/>
        </w:rPr>
        <w:t xml:space="preserve">под расписку. </w:t>
      </w:r>
    </w:p>
    <w:p w:rsidR="00B86075" w:rsidRPr="0052260C" w:rsidRDefault="00B86075" w:rsidP="0052260C">
      <w:pPr>
        <w:pStyle w:val="a4"/>
        <w:spacing w:before="0" w:beforeAutospacing="0" w:after="0" w:afterAutospacing="0"/>
        <w:ind w:firstLine="709"/>
        <w:jc w:val="both"/>
        <w:rPr>
          <w:color w:val="000000"/>
          <w:spacing w:val="-10"/>
          <w:sz w:val="28"/>
          <w:szCs w:val="28"/>
        </w:rPr>
      </w:pPr>
      <w:r w:rsidRPr="0052260C">
        <w:rPr>
          <w:color w:val="000000"/>
          <w:sz w:val="28"/>
          <w:szCs w:val="28"/>
        </w:rPr>
        <w:t xml:space="preserve">1.5. </w:t>
      </w:r>
      <w:r w:rsidRPr="0052260C">
        <w:rPr>
          <w:color w:val="000000"/>
          <w:spacing w:val="-2"/>
          <w:sz w:val="28"/>
          <w:szCs w:val="28"/>
        </w:rPr>
        <w:t xml:space="preserve">Правила являются приложением к коллективному договору, </w:t>
      </w:r>
      <w:r w:rsidRPr="0052260C">
        <w:rPr>
          <w:color w:val="000000"/>
          <w:spacing w:val="-1"/>
          <w:sz w:val="28"/>
          <w:szCs w:val="28"/>
        </w:rPr>
        <w:t>действующе</w:t>
      </w:r>
      <w:r w:rsidRPr="0052260C">
        <w:rPr>
          <w:color w:val="000000"/>
          <w:spacing w:val="-1"/>
          <w:sz w:val="28"/>
          <w:szCs w:val="28"/>
        </w:rPr>
        <w:softHyphen/>
      </w:r>
      <w:r w:rsidRPr="0052260C">
        <w:rPr>
          <w:color w:val="000000"/>
          <w:spacing w:val="-6"/>
          <w:sz w:val="28"/>
          <w:szCs w:val="28"/>
        </w:rPr>
        <w:t>му в Учреждении.</w:t>
      </w: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r w:rsidRPr="0052260C">
        <w:rPr>
          <w:rFonts w:ascii="Times New Roman" w:hAnsi="Times New Roman" w:cs="Times New Roman"/>
          <w:b/>
          <w:bCs/>
          <w:color w:val="000000"/>
          <w:sz w:val="28"/>
          <w:szCs w:val="28"/>
        </w:rPr>
        <w:t>2. Порядок приема и увольнения работников</w:t>
      </w:r>
    </w:p>
    <w:p w:rsidR="00B86075" w:rsidRPr="0052260C" w:rsidRDefault="00B86075" w:rsidP="0052260C">
      <w:pPr>
        <w:pStyle w:val="a4"/>
        <w:spacing w:before="0" w:beforeAutospacing="0" w:after="0" w:afterAutospacing="0"/>
        <w:ind w:firstLine="709"/>
        <w:jc w:val="both"/>
        <w:rPr>
          <w:color w:val="000000"/>
          <w:spacing w:val="-2"/>
          <w:sz w:val="28"/>
          <w:szCs w:val="28"/>
        </w:rPr>
      </w:pPr>
      <w:r w:rsidRPr="0052260C">
        <w:rPr>
          <w:color w:val="000000"/>
          <w:spacing w:val="-2"/>
          <w:sz w:val="28"/>
          <w:szCs w:val="28"/>
        </w:rPr>
        <w:t>2.1. Прием на работу.</w:t>
      </w:r>
    </w:p>
    <w:p w:rsidR="00B86075" w:rsidRPr="0052260C" w:rsidRDefault="00B86075" w:rsidP="0052260C">
      <w:pPr>
        <w:pStyle w:val="a4"/>
        <w:spacing w:before="0" w:beforeAutospacing="0" w:after="0" w:afterAutospacing="0"/>
        <w:ind w:firstLine="709"/>
        <w:jc w:val="both"/>
        <w:rPr>
          <w:color w:val="000000"/>
          <w:spacing w:val="-2"/>
          <w:sz w:val="28"/>
          <w:szCs w:val="28"/>
        </w:rPr>
      </w:pPr>
      <w:r w:rsidRPr="0052260C">
        <w:rPr>
          <w:color w:val="000000"/>
          <w:spacing w:val="-2"/>
          <w:sz w:val="28"/>
          <w:szCs w:val="28"/>
        </w:rPr>
        <w:t>21.1. Работники реализуют свое право на труд путем заключения трудового договора с Учреждением.</w:t>
      </w:r>
    </w:p>
    <w:p w:rsidR="00B86075" w:rsidRPr="0052260C" w:rsidRDefault="00B86075" w:rsidP="0052260C">
      <w:pPr>
        <w:pStyle w:val="a4"/>
        <w:spacing w:before="0" w:beforeAutospacing="0" w:after="0" w:afterAutospacing="0"/>
        <w:ind w:firstLine="709"/>
        <w:jc w:val="both"/>
        <w:rPr>
          <w:color w:val="000000"/>
          <w:spacing w:val="-5"/>
          <w:sz w:val="28"/>
          <w:szCs w:val="28"/>
        </w:rPr>
      </w:pPr>
      <w:r w:rsidRPr="0052260C">
        <w:rPr>
          <w:color w:val="000000"/>
          <w:spacing w:val="-2"/>
          <w:sz w:val="28"/>
          <w:szCs w:val="28"/>
        </w:rPr>
        <w:t>2.1.2.Трудовой</w:t>
      </w:r>
      <w:r w:rsidRPr="0052260C">
        <w:rPr>
          <w:color w:val="000000"/>
          <w:spacing w:val="-1"/>
          <w:sz w:val="28"/>
          <w:szCs w:val="28"/>
        </w:rPr>
        <w:t xml:space="preserve"> договор заключается в письменной форме и составляется в двух экземплярах</w:t>
      </w:r>
      <w:r w:rsidRPr="0052260C">
        <w:rPr>
          <w:color w:val="000000"/>
          <w:sz w:val="28"/>
          <w:szCs w:val="28"/>
        </w:rPr>
        <w:t xml:space="preserve"> - по одному для каждой из сторон: работника и Учреждения.</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2.1.4.</w:t>
      </w:r>
      <w:r w:rsidRPr="0052260C">
        <w:rPr>
          <w:color w:val="000000"/>
          <w:spacing w:val="-1"/>
          <w:sz w:val="28"/>
          <w:szCs w:val="28"/>
        </w:rPr>
        <w:tab/>
        <w:t xml:space="preserve">При заключении трудового договора работник предоставляет администрации </w:t>
      </w:r>
      <w:proofErr w:type="gramStart"/>
      <w:r w:rsidRPr="0052260C">
        <w:rPr>
          <w:color w:val="000000"/>
          <w:spacing w:val="-1"/>
          <w:sz w:val="28"/>
          <w:szCs w:val="28"/>
        </w:rPr>
        <w:t>Учреждения</w:t>
      </w:r>
      <w:proofErr w:type="gramEnd"/>
      <w:r w:rsidRPr="0052260C">
        <w:rPr>
          <w:color w:val="000000"/>
          <w:spacing w:val="-1"/>
          <w:sz w:val="28"/>
          <w:szCs w:val="28"/>
        </w:rPr>
        <w:t xml:space="preserve">  следующие документы:</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lastRenderedPageBreak/>
        <w:t>а) паспорт или иной документ, удостоверяющий личность;</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в) страховое свидетельство государственного пенсионного страхования;</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г) документ об образовании, квалификации, наличии специальных знаний;</w:t>
      </w:r>
    </w:p>
    <w:p w:rsidR="00B86075" w:rsidRPr="0052260C" w:rsidRDefault="00B86075" w:rsidP="0052260C">
      <w:pPr>
        <w:pStyle w:val="a4"/>
        <w:spacing w:before="0" w:beforeAutospacing="0" w:after="0" w:afterAutospacing="0"/>
        <w:ind w:firstLine="709"/>
        <w:jc w:val="both"/>
        <w:rPr>
          <w:color w:val="000000"/>
          <w:spacing w:val="-1"/>
          <w:sz w:val="28"/>
          <w:szCs w:val="28"/>
        </w:rPr>
      </w:pPr>
      <w:proofErr w:type="spellStart"/>
      <w:r w:rsidRPr="0052260C">
        <w:rPr>
          <w:color w:val="000000"/>
          <w:spacing w:val="-1"/>
          <w:sz w:val="28"/>
          <w:szCs w:val="28"/>
        </w:rPr>
        <w:t>д</w:t>
      </w:r>
      <w:proofErr w:type="spellEnd"/>
      <w:r w:rsidRPr="0052260C">
        <w:rPr>
          <w:color w:val="000000"/>
          <w:spacing w:val="-1"/>
          <w:sz w:val="28"/>
          <w:szCs w:val="28"/>
        </w:rPr>
        <w:t>) документы воинского учета — для военнообязанных и лиц, подлежащих призыву на военную  службу;</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е) медицинское заключение (медицинская книжка) об отсутствии противопоказаний по состо</w:t>
      </w:r>
      <w:r w:rsidRPr="0052260C">
        <w:rPr>
          <w:color w:val="000000"/>
          <w:spacing w:val="-1"/>
          <w:sz w:val="28"/>
          <w:szCs w:val="28"/>
        </w:rPr>
        <w:softHyphen/>
        <w:t>янию здоровья для работы в образовательном учреждении.</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ж)</w:t>
      </w:r>
      <w:r w:rsidRPr="0052260C">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2.1.5. Прием на работу оформляется приказом директора Учреждения и объявляется работнику под расписку в трехдневный срок со дня подписания трудового договора.</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 xml:space="preserve">2.1.6.  При приеме на работу Учреждение  знакомит </w:t>
      </w:r>
      <w:proofErr w:type="gramStart"/>
      <w:r w:rsidRPr="0052260C">
        <w:rPr>
          <w:sz w:val="28"/>
          <w:szCs w:val="28"/>
        </w:rPr>
        <w:t>принимаемого</w:t>
      </w:r>
      <w:proofErr w:type="gramEnd"/>
      <w:r w:rsidRPr="0052260C">
        <w:rPr>
          <w:sz w:val="28"/>
          <w:szCs w:val="28"/>
        </w:rPr>
        <w:t xml:space="preserve"> на работу  под расписку со следующими документами:</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 коллективным  договором;</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 Уставом;</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 правилами внутреннего трудового распорядка;</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 должностными инструкциями;</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 приказами об охране труда и соблюдением правил техники безопасности;</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 иными  документами, в соответствии с действующим законодательством.</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2.1.7.</w:t>
      </w:r>
      <w:r w:rsidRPr="0052260C">
        <w:rPr>
          <w:sz w:val="28"/>
          <w:szCs w:val="28"/>
        </w:rPr>
        <w:tab/>
        <w:t>При приеме на работу может устанавливаться испытательный срок — не более трех месяцев, а для директора Учреждения, его заместителей, главного бухгалтера, руководителей обособленных подразделений школы — не более шести месяцев.</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Отсутствие в трудовом договоре условия об испытании означает, что работник принят без испытания.</w:t>
      </w:r>
    </w:p>
    <w:p w:rsidR="00B86075" w:rsidRPr="001F1115" w:rsidRDefault="00B86075" w:rsidP="0052260C">
      <w:pPr>
        <w:pStyle w:val="a4"/>
        <w:spacing w:before="0" w:beforeAutospacing="0" w:after="0" w:afterAutospacing="0"/>
        <w:ind w:firstLine="709"/>
        <w:jc w:val="both"/>
        <w:rPr>
          <w:sz w:val="28"/>
          <w:szCs w:val="28"/>
        </w:rPr>
      </w:pPr>
      <w:r w:rsidRPr="001F1115">
        <w:rPr>
          <w:sz w:val="28"/>
          <w:szCs w:val="28"/>
        </w:rPr>
        <w:t>2.1.8. 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работников хранятся в Учреждении в сейфе делопроизводителя.</w:t>
      </w:r>
    </w:p>
    <w:p w:rsidR="00B86075" w:rsidRPr="001F1115" w:rsidRDefault="00B86075" w:rsidP="002206A1">
      <w:pPr>
        <w:pStyle w:val="a4"/>
        <w:spacing w:before="0" w:beforeAutospacing="0" w:after="0" w:afterAutospacing="0"/>
        <w:ind w:firstLine="709"/>
        <w:jc w:val="both"/>
        <w:rPr>
          <w:sz w:val="28"/>
          <w:szCs w:val="28"/>
        </w:rPr>
      </w:pPr>
      <w:r w:rsidRPr="001F1115">
        <w:rPr>
          <w:sz w:val="28"/>
          <w:szCs w:val="28"/>
        </w:rPr>
        <w:t>2.1.9. С каждой записью, вносимой на основании приказа директора Учреждения в трудовую книжку, администрация Учреждения обязана ознакомить ее владельца под расписку в личной карточке.</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2.1.10.На каждого работника ведется личное дело, после увольнения работника личное дело хранится в Учреждении.</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2.1.11</w:t>
      </w:r>
      <w:r w:rsidR="00D87360">
        <w:rPr>
          <w:sz w:val="28"/>
          <w:szCs w:val="28"/>
        </w:rPr>
        <w:t>.</w:t>
      </w:r>
      <w:r w:rsidRPr="0052260C">
        <w:rPr>
          <w:sz w:val="28"/>
          <w:szCs w:val="28"/>
        </w:rPr>
        <w:t>Директор  Учреждения в соответствии с законодательством Российской Федерации и Уставом Учреждения назначается Учредителем</w:t>
      </w:r>
      <w:bookmarkStart w:id="0" w:name="Par848"/>
      <w:bookmarkEnd w:id="0"/>
      <w:r w:rsidRPr="0052260C">
        <w:rPr>
          <w:sz w:val="28"/>
          <w:szCs w:val="28"/>
        </w:rPr>
        <w:t xml:space="preserve">. </w:t>
      </w:r>
      <w:r w:rsidRPr="0052260C">
        <w:rPr>
          <w:sz w:val="28"/>
          <w:szCs w:val="28"/>
        </w:rPr>
        <w:lastRenderedPageBreak/>
        <w:t>Трудовая книжка и личное дело директора Учреждения хранится у Учредителя.</w:t>
      </w:r>
    </w:p>
    <w:p w:rsidR="00B86075" w:rsidRPr="0052260C" w:rsidRDefault="00B86075" w:rsidP="0052260C">
      <w:pPr>
        <w:pStyle w:val="a4"/>
        <w:spacing w:before="0" w:beforeAutospacing="0" w:after="0" w:afterAutospacing="0"/>
        <w:ind w:firstLine="709"/>
        <w:jc w:val="both"/>
        <w:rPr>
          <w:sz w:val="28"/>
          <w:szCs w:val="28"/>
        </w:rPr>
      </w:pPr>
      <w:r w:rsidRPr="0052260C">
        <w:rPr>
          <w:sz w:val="28"/>
          <w:szCs w:val="28"/>
        </w:rPr>
        <w:t>2.2. Отказ в приеме на работу.</w:t>
      </w:r>
    </w:p>
    <w:p w:rsidR="00B86075" w:rsidRPr="0052260C" w:rsidRDefault="00B86075" w:rsidP="0052260C">
      <w:pPr>
        <w:pStyle w:val="a4"/>
        <w:spacing w:before="0" w:beforeAutospacing="0" w:after="0" w:afterAutospacing="0"/>
        <w:ind w:firstLine="709"/>
        <w:jc w:val="both"/>
        <w:rPr>
          <w:color w:val="000000"/>
          <w:spacing w:val="-4"/>
          <w:sz w:val="28"/>
          <w:szCs w:val="28"/>
        </w:rPr>
      </w:pPr>
      <w:r w:rsidRPr="0052260C">
        <w:rPr>
          <w:sz w:val="28"/>
          <w:szCs w:val="28"/>
        </w:rPr>
        <w:t>2.2.1. Не допускается необоснованный отказ</w:t>
      </w:r>
      <w:r w:rsidRPr="0052260C">
        <w:rPr>
          <w:color w:val="000000"/>
          <w:sz w:val="28"/>
          <w:szCs w:val="28"/>
        </w:rPr>
        <w:t xml:space="preserve"> в заключени</w:t>
      </w:r>
      <w:proofErr w:type="gramStart"/>
      <w:r w:rsidRPr="0052260C">
        <w:rPr>
          <w:color w:val="000000"/>
          <w:sz w:val="28"/>
          <w:szCs w:val="28"/>
        </w:rPr>
        <w:t>и</w:t>
      </w:r>
      <w:proofErr w:type="gramEnd"/>
      <w:r w:rsidRPr="0052260C">
        <w:rPr>
          <w:color w:val="000000"/>
          <w:sz w:val="28"/>
          <w:szCs w:val="28"/>
        </w:rPr>
        <w:t xml:space="preserve"> трудового договора.</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sz w:val="28"/>
          <w:szCs w:val="28"/>
        </w:rPr>
        <w:t xml:space="preserve">2.2.2. Прием на работу осуществляется только исходя из деловых качеств Работника. </w:t>
      </w:r>
      <w:proofErr w:type="gramStart"/>
      <w:r w:rsidRPr="0052260C">
        <w:rPr>
          <w:sz w:val="28"/>
          <w:szCs w:val="28"/>
        </w:rPr>
        <w:t>Какое бы то ни было прямое или косвенное ограничение прав или установление прямых или косвенных пре</w:t>
      </w:r>
      <w:r w:rsidRPr="0052260C">
        <w:rPr>
          <w:sz w:val="28"/>
          <w:szCs w:val="28"/>
        </w:rPr>
        <w:softHyphen/>
        <w:t>имуществ при заключении трудового договора в зависимости от пола, расы, цвета кожи, нацио</w:t>
      </w:r>
      <w:r w:rsidRPr="0052260C">
        <w:rPr>
          <w:sz w:val="28"/>
          <w:szCs w:val="28"/>
        </w:rPr>
        <w:softHyphen/>
        <w:t>нальности, языка, происхождения, имущественного, социального и должностного положения, места</w:t>
      </w:r>
      <w:r w:rsidRPr="0052260C">
        <w:rPr>
          <w:sz w:val="28"/>
          <w:szCs w:val="28"/>
        </w:rPr>
        <w:br/>
        <w:t>жительства (в том числе наличия или отсутствия регистрации по месту жительства ил</w:t>
      </w:r>
      <w:r w:rsidRPr="0052260C">
        <w:rPr>
          <w:color w:val="000000"/>
          <w:spacing w:val="1"/>
          <w:sz w:val="28"/>
          <w:szCs w:val="28"/>
        </w:rPr>
        <w:t>и пребыва</w:t>
      </w:r>
      <w:r w:rsidRPr="0052260C">
        <w:rPr>
          <w:color w:val="000000"/>
          <w:spacing w:val="1"/>
          <w:sz w:val="28"/>
          <w:szCs w:val="28"/>
        </w:rPr>
        <w:softHyphen/>
        <w:t>ния) не допускается.</w:t>
      </w:r>
      <w:proofErr w:type="gramEnd"/>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2.2.3. К педагогической деятельности не допускаются лица:</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-лишенные права заниматься педагогической деятельностью в соответствии с вступившим в законную силу приговором суда;</w:t>
      </w:r>
    </w:p>
    <w:p w:rsidR="00B86075" w:rsidRPr="0052260C" w:rsidRDefault="00B86075" w:rsidP="0052260C">
      <w:pPr>
        <w:pStyle w:val="a4"/>
        <w:spacing w:before="0" w:beforeAutospacing="0" w:after="0" w:afterAutospacing="0"/>
        <w:ind w:firstLine="709"/>
        <w:jc w:val="both"/>
        <w:rPr>
          <w:color w:val="000000"/>
          <w:spacing w:val="1"/>
          <w:sz w:val="28"/>
          <w:szCs w:val="28"/>
        </w:rPr>
      </w:pPr>
      <w:proofErr w:type="gramStart"/>
      <w:r w:rsidRPr="0052260C">
        <w:rPr>
          <w:color w:val="000000"/>
          <w:spacing w:val="1"/>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2260C">
        <w:rPr>
          <w:color w:val="000000"/>
          <w:spacing w:val="1"/>
          <w:sz w:val="28"/>
          <w:szCs w:val="28"/>
        </w:rPr>
        <w:t xml:space="preserve"> и безопасности государства, а также против общественной безопасности;</w:t>
      </w:r>
    </w:p>
    <w:p w:rsidR="00B86075" w:rsidRPr="0052260C" w:rsidRDefault="00B86075" w:rsidP="0052260C">
      <w:pPr>
        <w:pStyle w:val="a4"/>
        <w:spacing w:before="0" w:beforeAutospacing="0" w:after="0" w:afterAutospacing="0"/>
        <w:ind w:firstLine="709"/>
        <w:jc w:val="both"/>
        <w:rPr>
          <w:color w:val="000000"/>
          <w:spacing w:val="1"/>
          <w:sz w:val="28"/>
          <w:szCs w:val="28"/>
        </w:rPr>
      </w:pPr>
      <w:proofErr w:type="gramStart"/>
      <w:r w:rsidRPr="0052260C">
        <w:rPr>
          <w:color w:val="000000"/>
          <w:spacing w:val="1"/>
          <w:sz w:val="28"/>
          <w:szCs w:val="28"/>
        </w:rPr>
        <w:t>-имеющие неснятую или непогашенную судимость за умышленные тяжкие и особо тяжкие преступления;</w:t>
      </w:r>
      <w:proofErr w:type="gramEnd"/>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w:t>
      </w:r>
      <w:proofErr w:type="gramStart"/>
      <w:r w:rsidRPr="0052260C">
        <w:rPr>
          <w:color w:val="000000"/>
          <w:spacing w:val="1"/>
          <w:sz w:val="28"/>
          <w:szCs w:val="28"/>
        </w:rPr>
        <w:t>признанные</w:t>
      </w:r>
      <w:proofErr w:type="gramEnd"/>
      <w:r w:rsidRPr="0052260C">
        <w:rPr>
          <w:color w:val="000000"/>
          <w:spacing w:val="1"/>
          <w:sz w:val="28"/>
          <w:szCs w:val="28"/>
        </w:rPr>
        <w:t xml:space="preserve"> недееспособными в установленном федеральным законом порядке;</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 xml:space="preserve">-в </w:t>
      </w:r>
      <w:proofErr w:type="gramStart"/>
      <w:r w:rsidRPr="0052260C">
        <w:rPr>
          <w:color w:val="000000"/>
          <w:spacing w:val="1"/>
          <w:sz w:val="28"/>
          <w:szCs w:val="28"/>
        </w:rPr>
        <w:t>отношении</w:t>
      </w:r>
      <w:proofErr w:type="gramEnd"/>
      <w:r w:rsidRPr="0052260C">
        <w:rPr>
          <w:color w:val="000000"/>
          <w:spacing w:val="1"/>
          <w:sz w:val="28"/>
          <w:szCs w:val="28"/>
        </w:rPr>
        <w:t xml:space="preserve"> которых судом принято решение об ограничении доступа к работе в образовательных учреждениях в связи с их участием в осуществлении экстремистской деятельности;</w:t>
      </w:r>
    </w:p>
    <w:p w:rsidR="00B86075" w:rsidRPr="0052260C" w:rsidRDefault="00B86075" w:rsidP="0052260C">
      <w:pPr>
        <w:pStyle w:val="a4"/>
        <w:spacing w:before="0" w:beforeAutospacing="0" w:after="0" w:afterAutospacing="0"/>
        <w:ind w:firstLine="709"/>
        <w:jc w:val="both"/>
        <w:rPr>
          <w:color w:val="000000"/>
          <w:spacing w:val="1"/>
          <w:sz w:val="28"/>
          <w:szCs w:val="28"/>
        </w:rPr>
      </w:pPr>
      <w:proofErr w:type="gramStart"/>
      <w:r w:rsidRPr="0052260C">
        <w:rPr>
          <w:color w:val="000000"/>
          <w:spacing w:val="1"/>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lastRenderedPageBreak/>
        <w:t>2.2.4. Запрещается отказывать в заключени</w:t>
      </w:r>
      <w:proofErr w:type="gramStart"/>
      <w:r w:rsidRPr="0052260C">
        <w:rPr>
          <w:color w:val="000000"/>
          <w:spacing w:val="-1"/>
          <w:sz w:val="28"/>
          <w:szCs w:val="28"/>
        </w:rPr>
        <w:t>и</w:t>
      </w:r>
      <w:proofErr w:type="gramEnd"/>
      <w:r w:rsidRPr="0052260C">
        <w:rPr>
          <w:color w:val="000000"/>
          <w:spacing w:val="-1"/>
          <w:sz w:val="28"/>
          <w:szCs w:val="28"/>
        </w:rPr>
        <w:t xml:space="preserve"> трудового договора женщинам по мотивам, связанным с беременностью или наличием детей.</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2.2.5. Запрещается отказывать в заключени</w:t>
      </w:r>
      <w:proofErr w:type="gramStart"/>
      <w:r w:rsidRPr="0052260C">
        <w:rPr>
          <w:color w:val="000000"/>
          <w:spacing w:val="-1"/>
          <w:sz w:val="28"/>
          <w:szCs w:val="28"/>
        </w:rPr>
        <w:t>и</w:t>
      </w:r>
      <w:proofErr w:type="gramEnd"/>
      <w:r w:rsidRPr="0052260C">
        <w:rPr>
          <w:color w:val="000000"/>
          <w:spacing w:val="-1"/>
          <w:sz w:val="28"/>
          <w:szCs w:val="28"/>
        </w:rPr>
        <w:t xml:space="preserve"> трудового договора работникам, приглашенным </w:t>
      </w:r>
      <w:r w:rsidRPr="0052260C">
        <w:rPr>
          <w:color w:val="000000"/>
          <w:spacing w:val="1"/>
          <w:sz w:val="28"/>
          <w:szCs w:val="28"/>
        </w:rPr>
        <w:t xml:space="preserve">в письменной форме на работу в порядке перевода от другого работодателя, в течение одного </w:t>
      </w:r>
      <w:r w:rsidRPr="0052260C">
        <w:rPr>
          <w:color w:val="000000"/>
          <w:spacing w:val="-1"/>
          <w:sz w:val="28"/>
          <w:szCs w:val="28"/>
        </w:rPr>
        <w:t xml:space="preserve">месяца со дня увольнения с прежнего места работы.                     </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 xml:space="preserve">2.2.6. </w:t>
      </w:r>
      <w:r w:rsidRPr="0052260C">
        <w:rPr>
          <w:color w:val="000000"/>
          <w:spacing w:val="1"/>
          <w:sz w:val="28"/>
          <w:szCs w:val="28"/>
        </w:rPr>
        <w:t>По требованию лица, которому отказано в заключени</w:t>
      </w:r>
      <w:proofErr w:type="gramStart"/>
      <w:r w:rsidRPr="0052260C">
        <w:rPr>
          <w:color w:val="000000"/>
          <w:spacing w:val="1"/>
          <w:sz w:val="28"/>
          <w:szCs w:val="28"/>
        </w:rPr>
        <w:t>и</w:t>
      </w:r>
      <w:proofErr w:type="gramEnd"/>
      <w:r w:rsidRPr="0052260C">
        <w:rPr>
          <w:color w:val="000000"/>
          <w:spacing w:val="1"/>
          <w:sz w:val="28"/>
          <w:szCs w:val="28"/>
        </w:rPr>
        <w:t xml:space="preserve"> трудового договора, администрация Учреждения обязана сообщить причину отказа в письменной форме.</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2.2.7. Отказ в заключени</w:t>
      </w:r>
      <w:proofErr w:type="gramStart"/>
      <w:r w:rsidRPr="0052260C">
        <w:rPr>
          <w:color w:val="000000"/>
          <w:spacing w:val="1"/>
          <w:sz w:val="28"/>
          <w:szCs w:val="28"/>
        </w:rPr>
        <w:t>и</w:t>
      </w:r>
      <w:proofErr w:type="gramEnd"/>
      <w:r w:rsidRPr="0052260C">
        <w:rPr>
          <w:color w:val="000000"/>
          <w:spacing w:val="1"/>
          <w:sz w:val="28"/>
          <w:szCs w:val="28"/>
        </w:rPr>
        <w:t xml:space="preserve"> трудового договора может быть обжалован в судебном порядке.</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2.3. Увольнение работников.</w:t>
      </w:r>
    </w:p>
    <w:p w:rsidR="00B86075" w:rsidRPr="0052260C" w:rsidRDefault="00B86075" w:rsidP="0052260C">
      <w:pPr>
        <w:pStyle w:val="a4"/>
        <w:spacing w:before="0" w:beforeAutospacing="0" w:after="0" w:afterAutospacing="0"/>
        <w:ind w:firstLine="709"/>
        <w:jc w:val="both"/>
        <w:rPr>
          <w:color w:val="000000"/>
          <w:spacing w:val="-4"/>
          <w:sz w:val="28"/>
          <w:szCs w:val="28"/>
        </w:rPr>
      </w:pPr>
      <w:r w:rsidRPr="0052260C">
        <w:rPr>
          <w:color w:val="000000"/>
          <w:spacing w:val="-2"/>
          <w:sz w:val="28"/>
          <w:szCs w:val="28"/>
        </w:rPr>
        <w:t xml:space="preserve">2.3.1. Увольнение работника - прекращение трудового договора - осуществляется только по </w:t>
      </w:r>
      <w:r w:rsidRPr="0052260C">
        <w:rPr>
          <w:color w:val="000000"/>
          <w:spacing w:val="1"/>
          <w:sz w:val="28"/>
          <w:szCs w:val="28"/>
        </w:rPr>
        <w:t>основаниям, предусмотренным законодательством о труде и об образовании.</w:t>
      </w:r>
    </w:p>
    <w:p w:rsidR="00B86075" w:rsidRPr="0052260C" w:rsidRDefault="00B86075" w:rsidP="0052260C">
      <w:pPr>
        <w:pStyle w:val="a4"/>
        <w:spacing w:before="0" w:beforeAutospacing="0" w:after="0" w:afterAutospacing="0"/>
        <w:ind w:firstLine="709"/>
        <w:jc w:val="both"/>
        <w:rPr>
          <w:color w:val="000000"/>
          <w:spacing w:val="-2"/>
          <w:sz w:val="28"/>
          <w:szCs w:val="28"/>
        </w:rPr>
      </w:pPr>
      <w:r w:rsidRPr="0052260C">
        <w:rPr>
          <w:color w:val="000000"/>
          <w:spacing w:val="-2"/>
          <w:sz w:val="28"/>
          <w:szCs w:val="28"/>
        </w:rPr>
        <w:t>2.3.1. Работник имеет право в любое время расторгнуть трудовой договор по собственному желанию, предупредив об этом администрацию Учреждения  письменно за две недели.</w:t>
      </w:r>
    </w:p>
    <w:p w:rsidR="00B86075" w:rsidRPr="0052260C" w:rsidRDefault="00B86075" w:rsidP="0052260C">
      <w:pPr>
        <w:pStyle w:val="a4"/>
        <w:spacing w:before="0" w:beforeAutospacing="0" w:after="0" w:afterAutospacing="0"/>
        <w:ind w:firstLine="709"/>
        <w:jc w:val="both"/>
        <w:rPr>
          <w:color w:val="000000"/>
          <w:sz w:val="28"/>
          <w:szCs w:val="28"/>
        </w:rPr>
      </w:pPr>
      <w:r w:rsidRPr="0052260C">
        <w:rPr>
          <w:color w:val="000000"/>
          <w:spacing w:val="-2"/>
          <w:sz w:val="28"/>
          <w:szCs w:val="28"/>
        </w:rPr>
        <w:t xml:space="preserve">2.3.2. </w:t>
      </w:r>
      <w:r w:rsidRPr="0052260C">
        <w:rPr>
          <w:color w:val="000000"/>
          <w:spacing w:val="1"/>
          <w:sz w:val="28"/>
          <w:szCs w:val="28"/>
        </w:rPr>
        <w:t>Директор Учреждения при расторжении трудового договора по собственному желанию обя</w:t>
      </w:r>
      <w:r w:rsidRPr="0052260C">
        <w:rPr>
          <w:color w:val="000000"/>
          <w:spacing w:val="-1"/>
          <w:sz w:val="28"/>
          <w:szCs w:val="28"/>
        </w:rPr>
        <w:t xml:space="preserve">зан предупредить Учредителя (его представителя) об этом в письменной форме не </w:t>
      </w:r>
      <w:proofErr w:type="gramStart"/>
      <w:r w:rsidRPr="0052260C">
        <w:rPr>
          <w:color w:val="000000"/>
          <w:spacing w:val="-1"/>
          <w:sz w:val="28"/>
          <w:szCs w:val="28"/>
        </w:rPr>
        <w:t>позднее</w:t>
      </w:r>
      <w:proofErr w:type="gramEnd"/>
      <w:r w:rsidRPr="0052260C">
        <w:rPr>
          <w:color w:val="000000"/>
          <w:spacing w:val="-1"/>
          <w:sz w:val="28"/>
          <w:szCs w:val="28"/>
        </w:rPr>
        <w:t xml:space="preserve"> чем </w:t>
      </w:r>
      <w:r w:rsidRPr="0052260C">
        <w:rPr>
          <w:color w:val="000000"/>
          <w:sz w:val="28"/>
          <w:szCs w:val="28"/>
        </w:rPr>
        <w:t>за один месяц.</w:t>
      </w:r>
    </w:p>
    <w:p w:rsidR="00B86075" w:rsidRPr="0052260C" w:rsidRDefault="00B86075" w:rsidP="0052260C">
      <w:pPr>
        <w:pStyle w:val="a4"/>
        <w:spacing w:before="0" w:beforeAutospacing="0" w:after="0" w:afterAutospacing="0"/>
        <w:ind w:firstLine="709"/>
        <w:jc w:val="both"/>
        <w:rPr>
          <w:color w:val="000000"/>
          <w:spacing w:val="-7"/>
          <w:sz w:val="28"/>
          <w:szCs w:val="28"/>
        </w:rPr>
      </w:pPr>
      <w:r w:rsidRPr="0052260C">
        <w:rPr>
          <w:color w:val="000000"/>
          <w:sz w:val="28"/>
          <w:szCs w:val="28"/>
        </w:rPr>
        <w:t xml:space="preserve">2.3.4. </w:t>
      </w:r>
      <w:r w:rsidRPr="0052260C">
        <w:rPr>
          <w:color w:val="000000"/>
          <w:spacing w:val="1"/>
          <w:sz w:val="28"/>
          <w:szCs w:val="28"/>
        </w:rPr>
        <w:t xml:space="preserve">При расторжении трудового договора директор Учреждения издает приказ об увольнении с </w:t>
      </w:r>
      <w:r w:rsidRPr="0052260C">
        <w:rPr>
          <w:color w:val="000000"/>
          <w:spacing w:val="-1"/>
          <w:sz w:val="28"/>
          <w:szCs w:val="28"/>
        </w:rPr>
        <w:t xml:space="preserve">указанием основания увольнения в соответствии с Трудовым кодексом РФ или ФЗ «Об </w:t>
      </w:r>
      <w:r w:rsidRPr="0052260C">
        <w:rPr>
          <w:color w:val="000000"/>
          <w:spacing w:val="-4"/>
          <w:sz w:val="28"/>
          <w:szCs w:val="28"/>
        </w:rPr>
        <w:t>образовании в Российской Федерации».</w:t>
      </w:r>
    </w:p>
    <w:p w:rsidR="00B86075" w:rsidRPr="0052260C" w:rsidRDefault="00B86075" w:rsidP="0052260C">
      <w:pPr>
        <w:pStyle w:val="a4"/>
        <w:spacing w:before="0" w:beforeAutospacing="0" w:after="0" w:afterAutospacing="0"/>
        <w:ind w:firstLine="709"/>
        <w:jc w:val="both"/>
        <w:rPr>
          <w:color w:val="000000"/>
          <w:spacing w:val="-4"/>
          <w:sz w:val="28"/>
          <w:szCs w:val="28"/>
        </w:rPr>
      </w:pPr>
      <w:r w:rsidRPr="0052260C">
        <w:rPr>
          <w:color w:val="000000"/>
          <w:spacing w:val="1"/>
          <w:sz w:val="28"/>
          <w:szCs w:val="28"/>
        </w:rPr>
        <w:t xml:space="preserve">2.3.5. </w:t>
      </w:r>
      <w:proofErr w:type="gramStart"/>
      <w:r w:rsidRPr="0052260C">
        <w:rPr>
          <w:color w:val="000000"/>
          <w:spacing w:val="1"/>
          <w:sz w:val="28"/>
          <w:szCs w:val="28"/>
        </w:rPr>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w:t>
      </w:r>
      <w:r w:rsidRPr="0052260C">
        <w:rPr>
          <w:color w:val="000000"/>
          <w:spacing w:val="-1"/>
          <w:sz w:val="28"/>
          <w:szCs w:val="28"/>
        </w:rPr>
        <w:t xml:space="preserve">ФЗ «Об </w:t>
      </w:r>
      <w:r w:rsidRPr="0052260C">
        <w:rPr>
          <w:color w:val="000000"/>
          <w:spacing w:val="-4"/>
          <w:sz w:val="28"/>
          <w:szCs w:val="28"/>
        </w:rPr>
        <w:t xml:space="preserve">образовании в Российской Федерации» </w:t>
      </w:r>
      <w:r w:rsidRPr="0052260C">
        <w:rPr>
          <w:color w:val="000000"/>
          <w:spacing w:val="1"/>
          <w:sz w:val="28"/>
          <w:szCs w:val="28"/>
        </w:rPr>
        <w:t xml:space="preserve">и со ссылкой на соответствующие статью, пункт Трудового кодекса РФ или </w:t>
      </w:r>
      <w:r w:rsidRPr="0052260C">
        <w:rPr>
          <w:color w:val="000000"/>
          <w:spacing w:val="-1"/>
          <w:sz w:val="28"/>
          <w:szCs w:val="28"/>
        </w:rPr>
        <w:t xml:space="preserve">ФЗ </w:t>
      </w:r>
      <w:r w:rsidR="00046DEB">
        <w:rPr>
          <w:color w:val="000000"/>
          <w:spacing w:val="-1"/>
          <w:sz w:val="28"/>
          <w:szCs w:val="28"/>
        </w:rPr>
        <w:t xml:space="preserve">№ 273 </w:t>
      </w:r>
      <w:r w:rsidRPr="0052260C">
        <w:rPr>
          <w:color w:val="000000"/>
          <w:spacing w:val="-1"/>
          <w:sz w:val="28"/>
          <w:szCs w:val="28"/>
        </w:rPr>
        <w:t xml:space="preserve">«Об </w:t>
      </w:r>
      <w:r w:rsidRPr="0052260C">
        <w:rPr>
          <w:color w:val="000000"/>
          <w:spacing w:val="-4"/>
          <w:sz w:val="28"/>
          <w:szCs w:val="28"/>
        </w:rPr>
        <w:t>образовании в Российской Федерации»</w:t>
      </w:r>
      <w:proofErr w:type="gramEnd"/>
    </w:p>
    <w:p w:rsidR="00B86075" w:rsidRPr="0052260C" w:rsidRDefault="00B86075" w:rsidP="0052260C">
      <w:pPr>
        <w:pStyle w:val="a4"/>
        <w:spacing w:before="0" w:beforeAutospacing="0" w:after="0" w:afterAutospacing="0"/>
        <w:ind w:firstLine="709"/>
        <w:jc w:val="both"/>
        <w:rPr>
          <w:color w:val="000000"/>
          <w:spacing w:val="-4"/>
          <w:sz w:val="28"/>
          <w:szCs w:val="28"/>
        </w:rPr>
      </w:pPr>
      <w:r w:rsidRPr="0052260C">
        <w:rPr>
          <w:color w:val="000000"/>
          <w:spacing w:val="-4"/>
          <w:sz w:val="28"/>
          <w:szCs w:val="28"/>
        </w:rPr>
        <w:t xml:space="preserve">2.3.4. </w:t>
      </w:r>
      <w:r w:rsidRPr="0052260C">
        <w:rPr>
          <w:color w:val="000000"/>
          <w:spacing w:val="-1"/>
          <w:sz w:val="28"/>
          <w:szCs w:val="28"/>
        </w:rPr>
        <w:t>Днем увольнения работника является последний день работы. В последний день рабо</w:t>
      </w:r>
      <w:r w:rsidRPr="0052260C">
        <w:rPr>
          <w:color w:val="000000"/>
          <w:sz w:val="28"/>
          <w:szCs w:val="28"/>
        </w:rPr>
        <w:t>ты администрация Учреждения обязана выдать работнику трудовую книжку и по письменному заяв</w:t>
      </w:r>
      <w:r w:rsidRPr="0052260C">
        <w:rPr>
          <w:color w:val="000000"/>
          <w:spacing w:val="-2"/>
          <w:sz w:val="28"/>
          <w:szCs w:val="28"/>
        </w:rPr>
        <w:t>лению другие документы (или их копии), связанные с работой, а также произвести с ним оконча</w:t>
      </w:r>
      <w:r w:rsidRPr="0052260C">
        <w:rPr>
          <w:color w:val="000000"/>
          <w:spacing w:val="-2"/>
          <w:sz w:val="28"/>
          <w:szCs w:val="28"/>
        </w:rPr>
        <w:softHyphen/>
      </w:r>
      <w:r w:rsidRPr="0052260C">
        <w:rPr>
          <w:color w:val="000000"/>
          <w:spacing w:val="-4"/>
          <w:sz w:val="28"/>
          <w:szCs w:val="28"/>
        </w:rPr>
        <w:t xml:space="preserve">тельный расчет. </w:t>
      </w:r>
    </w:p>
    <w:p w:rsidR="00B86075" w:rsidRPr="0052260C" w:rsidRDefault="00B86075" w:rsidP="0052260C">
      <w:pPr>
        <w:pStyle w:val="a4"/>
        <w:spacing w:before="0" w:beforeAutospacing="0" w:after="0" w:afterAutospacing="0"/>
        <w:ind w:firstLine="709"/>
        <w:jc w:val="both"/>
        <w:rPr>
          <w:sz w:val="28"/>
          <w:szCs w:val="28"/>
        </w:rPr>
      </w:pPr>
      <w:r w:rsidRPr="0052260C">
        <w:rPr>
          <w:color w:val="000000"/>
          <w:spacing w:val="1"/>
          <w:sz w:val="28"/>
          <w:szCs w:val="28"/>
        </w:rPr>
        <w:t xml:space="preserve">2.3.5. В случае если в день увольнения работника выдать трудовую книжку невозможно в связи с </w:t>
      </w:r>
      <w:r w:rsidRPr="0052260C">
        <w:rPr>
          <w:color w:val="000000"/>
          <w:spacing w:val="-1"/>
          <w:sz w:val="28"/>
          <w:szCs w:val="28"/>
        </w:rPr>
        <w:t>отсутствием работника</w:t>
      </w:r>
      <w:r w:rsidR="00D926BF">
        <w:rPr>
          <w:color w:val="000000"/>
          <w:spacing w:val="-1"/>
          <w:sz w:val="28"/>
          <w:szCs w:val="28"/>
        </w:rPr>
        <w:t>,</w:t>
      </w:r>
      <w:r w:rsidRPr="0052260C">
        <w:rPr>
          <w:color w:val="000000"/>
          <w:spacing w:val="-1"/>
          <w:sz w:val="28"/>
          <w:szCs w:val="28"/>
        </w:rPr>
        <w:t xml:space="preserve">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w:t>
      </w:r>
      <w:r w:rsidR="00D926BF">
        <w:rPr>
          <w:color w:val="000000"/>
          <w:spacing w:val="-1"/>
          <w:sz w:val="28"/>
          <w:szCs w:val="28"/>
        </w:rPr>
        <w:t>,</w:t>
      </w:r>
      <w:r w:rsidRPr="0052260C">
        <w:rPr>
          <w:color w:val="000000"/>
          <w:spacing w:val="-1"/>
          <w:sz w:val="28"/>
          <w:szCs w:val="28"/>
        </w:rPr>
        <w:t xml:space="preserve"> либо </w:t>
      </w:r>
      <w:r w:rsidRPr="0052260C">
        <w:rPr>
          <w:color w:val="000000"/>
          <w:spacing w:val="-4"/>
          <w:sz w:val="28"/>
          <w:szCs w:val="28"/>
        </w:rPr>
        <w:t>дать согласие на отправление ее по почте. Со дня направления уведомления администрация Учреждения</w:t>
      </w:r>
      <w:r w:rsidRPr="0052260C">
        <w:rPr>
          <w:color w:val="000000"/>
          <w:spacing w:val="-1"/>
          <w:sz w:val="28"/>
          <w:szCs w:val="28"/>
        </w:rPr>
        <w:t xml:space="preserve"> освобождается от ответственности за задержку выдачи трудовой книжки.</w:t>
      </w:r>
    </w:p>
    <w:p w:rsidR="00B86075" w:rsidRPr="0052260C" w:rsidRDefault="00B86075" w:rsidP="0052260C">
      <w:pPr>
        <w:pStyle w:val="a4"/>
        <w:spacing w:before="0" w:beforeAutospacing="0" w:after="0" w:afterAutospacing="0"/>
        <w:ind w:firstLine="709"/>
        <w:jc w:val="both"/>
        <w:rPr>
          <w:color w:val="000000"/>
          <w:spacing w:val="-1"/>
          <w:sz w:val="28"/>
          <w:szCs w:val="28"/>
        </w:rPr>
      </w:pPr>
      <w:r w:rsidRPr="0052260C">
        <w:rPr>
          <w:color w:val="000000"/>
          <w:spacing w:val="-1"/>
          <w:sz w:val="28"/>
          <w:szCs w:val="28"/>
        </w:rPr>
        <w:t>2.3.6.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r w:rsidRPr="0052260C">
        <w:rPr>
          <w:rFonts w:ascii="Times New Roman" w:hAnsi="Times New Roman" w:cs="Times New Roman"/>
          <w:b/>
          <w:bCs/>
          <w:color w:val="000000"/>
          <w:sz w:val="28"/>
          <w:szCs w:val="28"/>
        </w:rPr>
        <w:t>3. Основные права, обязанности и ответственность Учреждения</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3.1. Непосредственное управление Учреждением осуществляет директор.</w:t>
      </w:r>
    </w:p>
    <w:p w:rsidR="00B86075" w:rsidRPr="00CF760A" w:rsidRDefault="00B86075" w:rsidP="00CF760A">
      <w:pPr>
        <w:pStyle w:val="a4"/>
        <w:spacing w:before="0" w:beforeAutospacing="0" w:after="0" w:afterAutospacing="0"/>
        <w:ind w:firstLine="709"/>
        <w:jc w:val="both"/>
        <w:rPr>
          <w:spacing w:val="-1"/>
          <w:sz w:val="28"/>
          <w:szCs w:val="28"/>
        </w:rPr>
      </w:pPr>
      <w:r w:rsidRPr="0052260C">
        <w:rPr>
          <w:spacing w:val="-1"/>
          <w:sz w:val="28"/>
          <w:szCs w:val="28"/>
        </w:rPr>
        <w:t>3.2. Директор Учреждения  имеет право в порядке, установленном трудовым законодательством:</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осуществлять прием на работу, перевод, увольнение работников, изменение трудового договора с работниками;</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совместно с управляющим советом осуществлять поощрение и премирование работников;</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привлекать работников к материальной ответственности в установленном законом порядке;</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w:t>
      </w:r>
    </w:p>
    <w:p w:rsidR="00B86075" w:rsidRPr="0052260C" w:rsidRDefault="00B86075" w:rsidP="0052260C">
      <w:pPr>
        <w:pStyle w:val="a4"/>
        <w:spacing w:before="0" w:beforeAutospacing="0" w:after="0" w:afterAutospacing="0"/>
        <w:ind w:firstLine="709"/>
        <w:jc w:val="both"/>
        <w:rPr>
          <w:color w:val="000000"/>
          <w:spacing w:val="-2"/>
          <w:sz w:val="28"/>
          <w:szCs w:val="28"/>
        </w:rPr>
      </w:pPr>
      <w:r w:rsidRPr="0052260C">
        <w:rPr>
          <w:spacing w:val="-1"/>
          <w:sz w:val="28"/>
          <w:szCs w:val="28"/>
        </w:rPr>
        <w:t>- принимать локальные нормативные акты, содержащие обязательные для работников нормы;</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3.3. Директор  Учреждения  обязан:</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xml:space="preserve">- предоставлять работникам работу, обусловленную трудовым договоров; </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xml:space="preserve">- обеспечивать </w:t>
      </w:r>
      <w:r w:rsidRPr="0052260C">
        <w:rPr>
          <w:sz w:val="28"/>
          <w:szCs w:val="28"/>
        </w:rPr>
        <w:t>соблюдение требований по охране труда и технике безопасности и требований федеральных законов по защите жизни и здоровья работников</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вести коллективные переговоры, а также заключать коллективный договор в порядке, установленном законодательством РФ;</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2260C">
        <w:rPr>
          <w:spacing w:val="-1"/>
          <w:sz w:val="28"/>
          <w:szCs w:val="28"/>
        </w:rPr>
        <w:t>контроля за</w:t>
      </w:r>
      <w:proofErr w:type="gramEnd"/>
      <w:r w:rsidRPr="0052260C">
        <w:rPr>
          <w:spacing w:val="-1"/>
          <w:sz w:val="28"/>
          <w:szCs w:val="28"/>
        </w:rPr>
        <w:t xml:space="preserve"> их выполнением</w:t>
      </w:r>
    </w:p>
    <w:p w:rsidR="00B86075" w:rsidRPr="0052260C" w:rsidRDefault="00B86075" w:rsidP="0052260C">
      <w:pPr>
        <w:pStyle w:val="a4"/>
        <w:spacing w:before="0" w:beforeAutospacing="0" w:after="0" w:afterAutospacing="0"/>
        <w:ind w:firstLine="709"/>
        <w:jc w:val="both"/>
        <w:rPr>
          <w:spacing w:val="-1"/>
          <w:sz w:val="28"/>
          <w:szCs w:val="28"/>
        </w:rPr>
      </w:pPr>
      <w:r w:rsidRPr="0052260C">
        <w:rPr>
          <w:sz w:val="28"/>
          <w:szCs w:val="28"/>
        </w:rPr>
        <w:t>- обеспечивать своевременную выплату заработной платы работникам Учреждения, а также принимать меры по повышению заработной платы работникам</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xml:space="preserve">3.4. Администрация Учреждения осуществляет </w:t>
      </w:r>
      <w:proofErr w:type="spellStart"/>
      <w:r w:rsidRPr="0052260C">
        <w:rPr>
          <w:spacing w:val="-1"/>
          <w:sz w:val="28"/>
          <w:szCs w:val="28"/>
        </w:rPr>
        <w:t>внутришкольный</w:t>
      </w:r>
      <w:proofErr w:type="spellEnd"/>
      <w:r w:rsidRPr="0052260C">
        <w:rPr>
          <w:spacing w:val="-1"/>
          <w:sz w:val="28"/>
          <w:szCs w:val="28"/>
        </w:rPr>
        <w:t xml:space="preserve"> контроль, посещение уроков, школьных и внешкольных мероприятий.</w:t>
      </w:r>
    </w:p>
    <w:p w:rsidR="00B86075" w:rsidRPr="00303C93" w:rsidRDefault="00B86075" w:rsidP="00303C93">
      <w:pPr>
        <w:pStyle w:val="a4"/>
        <w:spacing w:before="0" w:beforeAutospacing="0" w:after="0" w:afterAutospacing="0"/>
        <w:ind w:firstLine="709"/>
        <w:jc w:val="both"/>
        <w:rPr>
          <w:spacing w:val="-1"/>
          <w:sz w:val="28"/>
          <w:szCs w:val="28"/>
        </w:rPr>
      </w:pPr>
      <w:r w:rsidRPr="0052260C">
        <w:rPr>
          <w:spacing w:val="-1"/>
          <w:sz w:val="28"/>
          <w:szCs w:val="28"/>
        </w:rPr>
        <w:t>3.5. Учреждение как юридическое лицо несет ответственность перед работниками:</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xml:space="preserve">-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w:t>
      </w:r>
      <w:r w:rsidRPr="0052260C">
        <w:rPr>
          <w:spacing w:val="-1"/>
          <w:sz w:val="28"/>
          <w:szCs w:val="28"/>
        </w:rPr>
        <w:lastRenderedPageBreak/>
        <w:t>увольнение или перевод на другую работу и в иных случаях, предус</w:t>
      </w:r>
      <w:r w:rsidRPr="0052260C">
        <w:rPr>
          <w:spacing w:val="-1"/>
          <w:sz w:val="28"/>
          <w:szCs w:val="28"/>
        </w:rPr>
        <w:softHyphen/>
        <w:t>мотренных законодательством;</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за задержку выплаты заработной платы, оплаты отпуска, выплат при увольнении и других выплат, причитающихся работнику;</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за причинение ущерба имуществу работника;</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в иных случаях, предусмотренных законодательством.</w:t>
      </w: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r w:rsidRPr="0052260C">
        <w:rPr>
          <w:rFonts w:ascii="Times New Roman" w:hAnsi="Times New Roman" w:cs="Times New Roman"/>
          <w:b/>
          <w:bCs/>
          <w:color w:val="000000"/>
          <w:sz w:val="28"/>
          <w:szCs w:val="28"/>
        </w:rPr>
        <w:t>4. Права, обязанности и ответственность работников</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xml:space="preserve">4.1. Работник имеет право </w:t>
      </w:r>
      <w:proofErr w:type="gramStart"/>
      <w:r w:rsidRPr="0052260C">
        <w:rPr>
          <w:spacing w:val="-1"/>
          <w:sz w:val="28"/>
          <w:szCs w:val="28"/>
        </w:rPr>
        <w:t>на</w:t>
      </w:r>
      <w:proofErr w:type="gramEnd"/>
      <w:r w:rsidRPr="0052260C">
        <w:rPr>
          <w:spacing w:val="-1"/>
          <w:sz w:val="28"/>
          <w:szCs w:val="28"/>
        </w:rPr>
        <w:t>:</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предоставление ему работы, обусловленной трудовым договором;</w:t>
      </w:r>
    </w:p>
    <w:p w:rsidR="00B86075" w:rsidRPr="0052260C" w:rsidRDefault="004C22FA" w:rsidP="0052260C">
      <w:pPr>
        <w:pStyle w:val="a4"/>
        <w:spacing w:before="0" w:beforeAutospacing="0" w:after="0" w:afterAutospacing="0"/>
        <w:ind w:firstLine="709"/>
        <w:jc w:val="both"/>
        <w:rPr>
          <w:spacing w:val="-1"/>
          <w:sz w:val="28"/>
          <w:szCs w:val="28"/>
        </w:rPr>
      </w:pPr>
      <w:r>
        <w:rPr>
          <w:spacing w:val="-1"/>
          <w:sz w:val="28"/>
          <w:szCs w:val="28"/>
        </w:rPr>
        <w:t>-</w:t>
      </w:r>
      <w:r w:rsidR="00B86075" w:rsidRPr="0052260C">
        <w:rPr>
          <w:spacing w:val="-1"/>
          <w:sz w:val="28"/>
          <w:szCs w:val="28"/>
        </w:rPr>
        <w:t>рабочее место, соответствующее условиям, предусмотренным государственными стан</w:t>
      </w:r>
      <w:r w:rsidR="00B86075" w:rsidRPr="0052260C">
        <w:rPr>
          <w:spacing w:val="-1"/>
          <w:sz w:val="28"/>
          <w:szCs w:val="28"/>
        </w:rPr>
        <w:softHyphen/>
        <w:t>дартами организации и безопасности труда и коллективным договором;</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своевременную и в полном объеме выплату заработной платы в соответствии с трудовым договором;</w:t>
      </w:r>
    </w:p>
    <w:p w:rsidR="00B86075" w:rsidRPr="0052260C" w:rsidRDefault="004C22FA" w:rsidP="0052260C">
      <w:pPr>
        <w:pStyle w:val="a4"/>
        <w:spacing w:before="0" w:beforeAutospacing="0" w:after="0" w:afterAutospacing="0"/>
        <w:ind w:firstLine="709"/>
        <w:jc w:val="both"/>
        <w:rPr>
          <w:spacing w:val="-1"/>
          <w:sz w:val="28"/>
          <w:szCs w:val="28"/>
        </w:rPr>
      </w:pPr>
      <w:r>
        <w:rPr>
          <w:spacing w:val="-1"/>
          <w:sz w:val="28"/>
          <w:szCs w:val="28"/>
        </w:rPr>
        <w:t>-</w:t>
      </w:r>
      <w:r w:rsidR="00B86075" w:rsidRPr="0052260C">
        <w:rPr>
          <w:spacing w:val="-1"/>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w:t>
      </w:r>
      <w:r w:rsidR="00B86075" w:rsidRPr="0052260C">
        <w:rPr>
          <w:spacing w:val="-1"/>
          <w:sz w:val="28"/>
          <w:szCs w:val="28"/>
        </w:rPr>
        <w:softHyphen/>
        <w:t>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B86075" w:rsidRPr="0052260C" w:rsidRDefault="00B86075" w:rsidP="0052260C">
      <w:pPr>
        <w:pStyle w:val="a4"/>
        <w:spacing w:before="0" w:beforeAutospacing="0" w:after="0" w:afterAutospacing="0"/>
        <w:ind w:firstLine="709"/>
        <w:contextualSpacing/>
        <w:jc w:val="both"/>
        <w:rPr>
          <w:spacing w:val="-1"/>
          <w:sz w:val="28"/>
          <w:szCs w:val="28"/>
        </w:rPr>
      </w:pPr>
      <w:r w:rsidRPr="0052260C">
        <w:rPr>
          <w:spacing w:val="-1"/>
          <w:sz w:val="28"/>
          <w:szCs w:val="28"/>
        </w:rPr>
        <w:t>- полную достоверную информацию об условиях труда и требованиях охраны труда на рабочем месте;</w:t>
      </w:r>
    </w:p>
    <w:p w:rsidR="00B86075" w:rsidRPr="0052260C" w:rsidRDefault="00B86075" w:rsidP="0052260C">
      <w:pPr>
        <w:pStyle w:val="a4"/>
        <w:spacing w:before="0" w:beforeAutospacing="0" w:after="0" w:afterAutospacing="0"/>
        <w:ind w:firstLine="709"/>
        <w:contextualSpacing/>
        <w:jc w:val="both"/>
        <w:rPr>
          <w:spacing w:val="-1"/>
          <w:sz w:val="28"/>
          <w:szCs w:val="28"/>
        </w:rPr>
      </w:pPr>
      <w:r w:rsidRPr="0052260C">
        <w:rPr>
          <w:color w:val="000000"/>
          <w:spacing w:val="1"/>
          <w:sz w:val="28"/>
          <w:szCs w:val="28"/>
        </w:rPr>
        <w:t>- профессиональную подготовку, переподготовку и повышение своей квалификации;</w:t>
      </w:r>
    </w:p>
    <w:p w:rsidR="00B86075" w:rsidRPr="0052260C" w:rsidRDefault="00B86075" w:rsidP="0052260C">
      <w:pPr>
        <w:pStyle w:val="a4"/>
        <w:spacing w:before="0" w:beforeAutospacing="0" w:after="0" w:afterAutospacing="0"/>
        <w:ind w:firstLine="709"/>
        <w:contextualSpacing/>
        <w:jc w:val="both"/>
        <w:rPr>
          <w:spacing w:val="-1"/>
          <w:sz w:val="28"/>
          <w:szCs w:val="28"/>
        </w:rPr>
      </w:pPr>
      <w:r w:rsidRPr="0052260C">
        <w:rPr>
          <w:spacing w:val="-1"/>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6075" w:rsidRPr="0052260C" w:rsidRDefault="00B86075" w:rsidP="0052260C">
      <w:pPr>
        <w:pStyle w:val="a4"/>
        <w:spacing w:before="0" w:beforeAutospacing="0" w:after="0" w:afterAutospacing="0"/>
        <w:ind w:firstLine="709"/>
        <w:contextualSpacing/>
        <w:jc w:val="both"/>
        <w:rPr>
          <w:spacing w:val="-1"/>
          <w:sz w:val="28"/>
          <w:szCs w:val="28"/>
        </w:rPr>
      </w:pPr>
      <w:r w:rsidRPr="0052260C">
        <w:rPr>
          <w:spacing w:val="-1"/>
          <w:sz w:val="28"/>
          <w:szCs w:val="28"/>
        </w:rPr>
        <w:t>- участие в управлении Учреждением в формах, предусмотренных законодательством и Учреждения;</w:t>
      </w:r>
    </w:p>
    <w:p w:rsidR="00B86075" w:rsidRPr="0052260C" w:rsidRDefault="00B86075" w:rsidP="0052260C">
      <w:pPr>
        <w:spacing w:after="0" w:line="240" w:lineRule="auto"/>
        <w:rPr>
          <w:rFonts w:cs="Times New Roman"/>
          <w:sz w:val="28"/>
          <w:szCs w:val="28"/>
        </w:rPr>
      </w:pP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защиту своих трудовых прав, свобод, законных интересов всеми не запрещенными законом способами;</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защиту своей профессиональной чести и достоинства;</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возмещение вреда, причиненного работнику в связи с исполнением им трудовых обя</w:t>
      </w:r>
      <w:r w:rsidRPr="0052260C">
        <w:rPr>
          <w:spacing w:val="-1"/>
          <w:sz w:val="28"/>
          <w:szCs w:val="28"/>
        </w:rPr>
        <w:softHyphen/>
        <w:t>занностей;</w:t>
      </w:r>
    </w:p>
    <w:p w:rsidR="00B86075" w:rsidRPr="0052260C" w:rsidRDefault="00B86075" w:rsidP="0052260C">
      <w:pPr>
        <w:pStyle w:val="a4"/>
        <w:spacing w:before="0" w:beforeAutospacing="0" w:after="0" w:afterAutospacing="0"/>
        <w:ind w:firstLine="709"/>
        <w:jc w:val="both"/>
        <w:rPr>
          <w:spacing w:val="-1"/>
          <w:sz w:val="28"/>
          <w:szCs w:val="28"/>
        </w:rPr>
      </w:pPr>
      <w:r w:rsidRPr="0052260C">
        <w:rPr>
          <w:spacing w:val="-1"/>
          <w:sz w:val="28"/>
          <w:szCs w:val="28"/>
        </w:rPr>
        <w:t xml:space="preserve">- обязательное социальное страхование в случаях, предусмотренных законодательством РФ; </w:t>
      </w:r>
    </w:p>
    <w:p w:rsidR="00B86075" w:rsidRPr="0052260C" w:rsidRDefault="00B86075" w:rsidP="0052260C">
      <w:pPr>
        <w:pStyle w:val="a4"/>
        <w:spacing w:before="0" w:beforeAutospacing="0" w:after="0" w:afterAutospacing="0"/>
        <w:ind w:firstLine="709"/>
        <w:jc w:val="both"/>
        <w:rPr>
          <w:color w:val="000000"/>
          <w:sz w:val="28"/>
          <w:szCs w:val="28"/>
        </w:rPr>
      </w:pPr>
      <w:r w:rsidRPr="0052260C">
        <w:rPr>
          <w:color w:val="000000"/>
          <w:spacing w:val="-8"/>
          <w:sz w:val="28"/>
          <w:szCs w:val="28"/>
        </w:rPr>
        <w:t>4.2.</w:t>
      </w:r>
      <w:r w:rsidRPr="0052260C">
        <w:rPr>
          <w:color w:val="000000"/>
          <w:sz w:val="28"/>
          <w:szCs w:val="28"/>
        </w:rPr>
        <w:tab/>
        <w:t xml:space="preserve">Педагогические работники Учреждения, кроме перечисленных в п. 4.1. прав, </w:t>
      </w:r>
      <w:r w:rsidRPr="0052260C">
        <w:rPr>
          <w:sz w:val="28"/>
          <w:szCs w:val="28"/>
        </w:rPr>
        <w:t>пользуются следующими академическими правами и свободами: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lastRenderedPageBreak/>
        <w:t>-свобода выбора и использования педагогически обоснованных форм, средств, методов обучения и воспитания;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участие в управлении Учреждением, в том числе в коллегиальных органах управления, в порядке, установленном Уставом Учреждения;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4.3.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w:t>
      </w:r>
      <w:r w:rsidRPr="0052260C">
        <w:rPr>
          <w:rFonts w:ascii="Times New Roman" w:hAnsi="Times New Roman" w:cs="Times New Roman"/>
          <w:sz w:val="28"/>
          <w:szCs w:val="28"/>
        </w:rPr>
        <w:lastRenderedPageBreak/>
        <w:t>профессиональной этики педагогических работников, закрепленных в локальных нормативных актах Учреждения.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 4.4. Педагогические работники имеют следующие трудовые права и социальные гарантии: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сокращенную продолжительность рабочего времени;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B86075" w:rsidRPr="0052260C" w:rsidRDefault="00B86075" w:rsidP="0052260C">
      <w:pPr>
        <w:pStyle w:val="ConsPlusNormal"/>
        <w:ind w:firstLine="851"/>
        <w:jc w:val="both"/>
        <w:rPr>
          <w:rFonts w:ascii="Times New Roman" w:hAnsi="Times New Roman" w:cs="Times New Roman"/>
          <w:sz w:val="28"/>
          <w:szCs w:val="28"/>
        </w:rPr>
      </w:pPr>
      <w:bookmarkStart w:id="1" w:name="Par795"/>
      <w:bookmarkEnd w:id="1"/>
      <w:r w:rsidRPr="0052260C">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6075" w:rsidRPr="0052260C" w:rsidRDefault="00B86075" w:rsidP="0052260C">
      <w:pPr>
        <w:pStyle w:val="ConsPlusNormal"/>
        <w:ind w:firstLine="851"/>
        <w:jc w:val="both"/>
        <w:rPr>
          <w:rFonts w:ascii="Times New Roman" w:hAnsi="Times New Roman" w:cs="Times New Roman"/>
          <w:sz w:val="28"/>
          <w:szCs w:val="28"/>
        </w:rPr>
      </w:pPr>
      <w:bookmarkStart w:id="2" w:name="Par797"/>
      <w:bookmarkEnd w:id="2"/>
      <w:r w:rsidRPr="0052260C">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B86075" w:rsidRPr="004B271E" w:rsidRDefault="00B86075" w:rsidP="0052260C">
      <w:pPr>
        <w:pStyle w:val="ConsPlusNormal"/>
        <w:ind w:firstLine="851"/>
        <w:jc w:val="both"/>
        <w:rPr>
          <w:rFonts w:ascii="Times New Roman" w:hAnsi="Times New Roman" w:cs="Times New Roman"/>
          <w:sz w:val="28"/>
          <w:szCs w:val="28"/>
        </w:rPr>
      </w:pPr>
      <w:r w:rsidRPr="004B271E">
        <w:rPr>
          <w:rFonts w:ascii="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0142E" w:rsidRPr="004B271E" w:rsidRDefault="00C0142E" w:rsidP="00C0142E">
      <w:pPr>
        <w:pStyle w:val="ConsPlusNormal"/>
        <w:ind w:firstLine="851"/>
        <w:jc w:val="both"/>
        <w:rPr>
          <w:rFonts w:ascii="Times New Roman" w:hAnsi="Times New Roman" w:cs="Times New Roman"/>
          <w:sz w:val="28"/>
          <w:szCs w:val="28"/>
        </w:rPr>
      </w:pPr>
      <w:r w:rsidRPr="004B271E">
        <w:rPr>
          <w:rFonts w:ascii="Times New Roman" w:hAnsi="Times New Roman" w:cs="Times New Roman"/>
          <w:sz w:val="28"/>
          <w:szCs w:val="28"/>
        </w:rPr>
        <w:t>-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Федеральному закону от 03.10.2018 № 350-ФЗ «О внесении изменений в отдельные законодательные акты Российской Федерации</w:t>
      </w:r>
      <w:r w:rsidR="00FD1F52" w:rsidRPr="004B271E">
        <w:rPr>
          <w:rFonts w:ascii="Times New Roman" w:hAnsi="Times New Roman" w:cs="Times New Roman"/>
          <w:sz w:val="28"/>
          <w:szCs w:val="28"/>
        </w:rPr>
        <w:t xml:space="preserve"> по вопросам назначения и выплаты пенсий»;</w:t>
      </w:r>
    </w:p>
    <w:p w:rsidR="00FD1F52" w:rsidRPr="004B271E" w:rsidRDefault="00FD1F52" w:rsidP="00C0142E">
      <w:pPr>
        <w:pStyle w:val="ConsPlusNormal"/>
        <w:ind w:firstLine="851"/>
        <w:jc w:val="both"/>
        <w:rPr>
          <w:rFonts w:ascii="Times New Roman" w:hAnsi="Times New Roman" w:cs="Times New Roman"/>
          <w:sz w:val="28"/>
          <w:szCs w:val="28"/>
        </w:rPr>
      </w:pPr>
      <w:proofErr w:type="gramStart"/>
      <w:r w:rsidRPr="004B271E">
        <w:rPr>
          <w:rFonts w:ascii="Times New Roman" w:hAnsi="Times New Roman" w:cs="Times New Roman"/>
          <w:sz w:val="28"/>
          <w:szCs w:val="28"/>
        </w:rPr>
        <w:t xml:space="preserve">- право (в соответствии со ст.185.1 ТК РФ) на освобождение от работы на два рабочих дня </w:t>
      </w:r>
      <w:r w:rsidR="002367DC" w:rsidRPr="004B271E">
        <w:rPr>
          <w:rFonts w:ascii="Times New Roman" w:hAnsi="Times New Roman" w:cs="Times New Roman"/>
          <w:sz w:val="28"/>
          <w:szCs w:val="28"/>
        </w:rPr>
        <w:t>один раз в год с сохранением</w:t>
      </w:r>
      <w:r w:rsidRPr="004B271E">
        <w:rPr>
          <w:rFonts w:ascii="Times New Roman" w:hAnsi="Times New Roman" w:cs="Times New Roman"/>
          <w:sz w:val="28"/>
          <w:szCs w:val="28"/>
        </w:rPr>
        <w:t xml:space="preserve"> места работы</w:t>
      </w:r>
      <w:r w:rsidR="00B27398" w:rsidRPr="004B271E">
        <w:rPr>
          <w:rFonts w:ascii="Times New Roman" w:hAnsi="Times New Roman" w:cs="Times New Roman"/>
          <w:sz w:val="28"/>
          <w:szCs w:val="28"/>
        </w:rPr>
        <w:t xml:space="preserve"> </w:t>
      </w:r>
      <w:r w:rsidRPr="004B271E">
        <w:rPr>
          <w:rFonts w:ascii="Times New Roman" w:hAnsi="Times New Roman" w:cs="Times New Roman"/>
          <w:sz w:val="28"/>
          <w:szCs w:val="28"/>
        </w:rPr>
        <w:t>(должности) и среднего заработка</w:t>
      </w:r>
      <w:r w:rsidR="002367DC" w:rsidRPr="004B271E">
        <w:rPr>
          <w:rFonts w:ascii="Times New Roman" w:hAnsi="Times New Roman" w:cs="Times New Roman"/>
          <w:sz w:val="28"/>
          <w:szCs w:val="28"/>
        </w:rPr>
        <w:t xml:space="preserve"> имеют работники</w:t>
      </w:r>
      <w:r w:rsidRPr="004B271E">
        <w:rPr>
          <w:rFonts w:ascii="Times New Roman" w:hAnsi="Times New Roman" w:cs="Times New Roman"/>
          <w:sz w:val="28"/>
          <w:szCs w:val="28"/>
        </w:rPr>
        <w:t>, не достигшие возраста</w:t>
      </w:r>
      <w:r w:rsidR="004F4CCB" w:rsidRPr="004B271E">
        <w:rPr>
          <w:rFonts w:ascii="Times New Roman" w:hAnsi="Times New Roman" w:cs="Times New Roman"/>
          <w:sz w:val="28"/>
          <w:szCs w:val="28"/>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w:t>
      </w:r>
      <w:proofErr w:type="gramEnd"/>
      <w:r w:rsidR="004F4CCB" w:rsidRPr="004B271E">
        <w:rPr>
          <w:rFonts w:ascii="Times New Roman" w:hAnsi="Times New Roman" w:cs="Times New Roman"/>
          <w:sz w:val="28"/>
          <w:szCs w:val="28"/>
        </w:rPr>
        <w:t xml:space="preserve"> пенсии за выслугу лет, при прохождении диспансеризации в порядке, предусмотренном законодательством в сфере охраны здо</w:t>
      </w:r>
      <w:r w:rsidR="002367DC" w:rsidRPr="004B271E">
        <w:rPr>
          <w:rFonts w:ascii="Times New Roman" w:hAnsi="Times New Roman" w:cs="Times New Roman"/>
          <w:sz w:val="28"/>
          <w:szCs w:val="28"/>
        </w:rPr>
        <w:t>ровья;</w:t>
      </w:r>
      <w:r w:rsidRPr="004B271E">
        <w:rPr>
          <w:rFonts w:ascii="Times New Roman" w:hAnsi="Times New Roman" w:cs="Times New Roman"/>
          <w:sz w:val="28"/>
          <w:szCs w:val="28"/>
        </w:rPr>
        <w:t xml:space="preserve"> </w:t>
      </w:r>
    </w:p>
    <w:p w:rsidR="00B86075" w:rsidRPr="004B271E" w:rsidRDefault="00B86075" w:rsidP="00C0142E">
      <w:pPr>
        <w:pStyle w:val="ConsPlusNormal"/>
        <w:ind w:firstLine="851"/>
        <w:jc w:val="both"/>
        <w:rPr>
          <w:rFonts w:ascii="Times New Roman" w:hAnsi="Times New Roman" w:cs="Times New Roman"/>
          <w:sz w:val="28"/>
          <w:szCs w:val="28"/>
        </w:rPr>
      </w:pPr>
      <w:r w:rsidRPr="004B271E">
        <w:rPr>
          <w:sz w:val="28"/>
          <w:szCs w:val="28"/>
        </w:rPr>
        <w:t>-</w:t>
      </w:r>
      <w:r w:rsidR="00FD1F52" w:rsidRPr="004B271E">
        <w:rPr>
          <w:sz w:val="28"/>
          <w:szCs w:val="28"/>
        </w:rPr>
        <w:t xml:space="preserve"> </w:t>
      </w:r>
      <w:r w:rsidRPr="004B271E">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r w:rsidR="004C22FA" w:rsidRPr="004B271E">
        <w:rPr>
          <w:rFonts w:ascii="Times New Roman" w:hAnsi="Times New Roman" w:cs="Times New Roman"/>
          <w:sz w:val="28"/>
          <w:szCs w:val="28"/>
        </w:rPr>
        <w:t>.</w:t>
      </w:r>
    </w:p>
    <w:p w:rsidR="00B86075" w:rsidRPr="0052260C" w:rsidRDefault="00B86075" w:rsidP="0052260C">
      <w:pPr>
        <w:pStyle w:val="a4"/>
        <w:spacing w:before="0" w:beforeAutospacing="0" w:after="0" w:afterAutospacing="0"/>
        <w:ind w:firstLine="709"/>
        <w:jc w:val="both"/>
        <w:rPr>
          <w:sz w:val="28"/>
          <w:szCs w:val="28"/>
        </w:rPr>
      </w:pPr>
      <w:r w:rsidRPr="0052260C">
        <w:rPr>
          <w:color w:val="000000"/>
          <w:spacing w:val="-6"/>
          <w:sz w:val="28"/>
          <w:szCs w:val="28"/>
        </w:rPr>
        <w:t>4.5.</w:t>
      </w:r>
      <w:r w:rsidRPr="0052260C">
        <w:rPr>
          <w:color w:val="000000"/>
          <w:sz w:val="28"/>
          <w:szCs w:val="28"/>
        </w:rPr>
        <w:tab/>
      </w:r>
      <w:r w:rsidRPr="0052260C">
        <w:rPr>
          <w:sz w:val="28"/>
          <w:szCs w:val="28"/>
        </w:rPr>
        <w:t>Педагогические работники обязаны:</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w:t>
      </w:r>
      <w:r w:rsidR="004C22FA">
        <w:rPr>
          <w:rFonts w:ascii="Times New Roman" w:hAnsi="Times New Roman" w:cs="Times New Roman"/>
          <w:sz w:val="28"/>
          <w:szCs w:val="28"/>
        </w:rPr>
        <w:t>ов</w:t>
      </w:r>
      <w:r w:rsidRPr="0052260C">
        <w:rPr>
          <w:rFonts w:ascii="Times New Roman" w:hAnsi="Times New Roman" w:cs="Times New Roman"/>
          <w:sz w:val="28"/>
          <w:szCs w:val="28"/>
        </w:rPr>
        <w:t>, курса, дисциплины (модуля) в соответствии с утвержденной рабочей программой;</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-уважать честь и достоинство обучающихся и других участников </w:t>
      </w:r>
      <w:r w:rsidRPr="0052260C">
        <w:rPr>
          <w:rFonts w:ascii="Times New Roman" w:hAnsi="Times New Roman" w:cs="Times New Roman"/>
          <w:sz w:val="28"/>
          <w:szCs w:val="28"/>
        </w:rPr>
        <w:lastRenderedPageBreak/>
        <w:t>образовательных отношений;</w:t>
      </w:r>
    </w:p>
    <w:p w:rsidR="00B86075" w:rsidRPr="0052260C" w:rsidRDefault="00B86075" w:rsidP="0052260C">
      <w:pPr>
        <w:pStyle w:val="ConsPlusNormal"/>
        <w:ind w:firstLine="851"/>
        <w:jc w:val="both"/>
        <w:rPr>
          <w:rFonts w:ascii="Times New Roman" w:hAnsi="Times New Roman" w:cs="Times New Roman"/>
          <w:sz w:val="28"/>
          <w:szCs w:val="28"/>
        </w:rPr>
      </w:pPr>
      <w:proofErr w:type="gramStart"/>
      <w:r w:rsidRPr="0052260C">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-систематически повышать свой профессиональный уровень;</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-соблюдать Устав Учреждения, правила внутреннего трудового распорядка, трудовую дисциплину, </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незамедлительно сообщить директору Учреждения  о возникновении ситуации, представляющей угрозу жизни и здоровью участников образовательного процесса, сохранности имущества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4.6.</w:t>
      </w:r>
      <w:r w:rsidRPr="0052260C">
        <w:rPr>
          <w:rFonts w:ascii="Times New Roman" w:hAnsi="Times New Roman" w:cs="Times New Roman"/>
          <w:sz w:val="28"/>
          <w:szCs w:val="28"/>
        </w:rPr>
        <w:tab/>
        <w:t>Работникам Учреждения запрещается: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2260C">
        <w:rPr>
          <w:rFonts w:ascii="Times New Roman" w:hAnsi="Times New Roman" w:cs="Times New Roman"/>
          <w:sz w:val="28"/>
          <w:szCs w:val="28"/>
        </w:rPr>
        <w:t>сообщения</w:t>
      </w:r>
      <w:proofErr w:type="gramEnd"/>
      <w:r w:rsidRPr="0052260C">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w:t>
      </w:r>
      <w:proofErr w:type="gramStart"/>
      <w:r w:rsidRPr="0052260C">
        <w:rPr>
          <w:rFonts w:ascii="Times New Roman" w:hAnsi="Times New Roman" w:cs="Times New Roman"/>
          <w:sz w:val="28"/>
          <w:szCs w:val="28"/>
        </w:rPr>
        <w:t>традициях</w:t>
      </w:r>
      <w:proofErr w:type="gramEnd"/>
      <w:r w:rsidRPr="0052260C">
        <w:rPr>
          <w:rFonts w:ascii="Times New Roman" w:hAnsi="Times New Roman" w:cs="Times New Roman"/>
          <w:sz w:val="28"/>
          <w:szCs w:val="28"/>
        </w:rPr>
        <w:t xml:space="preserve"> народов, а также для побуждения обучающихся к действиям, противоречащим Конституции Российской Федерации.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изменять по своему усмотрению расписание уроков (занятий) и график работы;</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отменять, удлинять или сокращать продолжительность уроков и (занятий) и перерывов (пе</w:t>
      </w:r>
      <w:r w:rsidRPr="0052260C">
        <w:rPr>
          <w:rFonts w:ascii="Times New Roman" w:hAnsi="Times New Roman" w:cs="Times New Roman"/>
          <w:sz w:val="28"/>
          <w:szCs w:val="28"/>
        </w:rPr>
        <w:softHyphen/>
        <w:t>ремен) между ними;</w:t>
      </w:r>
    </w:p>
    <w:p w:rsidR="00B86075" w:rsidRPr="0052260C" w:rsidRDefault="00B86075" w:rsidP="0052260C">
      <w:pPr>
        <w:pStyle w:val="ConsPlusNormal"/>
        <w:ind w:firstLine="851"/>
        <w:jc w:val="both"/>
        <w:rPr>
          <w:rFonts w:ascii="Times New Roman" w:hAnsi="Times New Roman" w:cs="Times New Roman"/>
          <w:sz w:val="28"/>
          <w:szCs w:val="28"/>
        </w:rPr>
      </w:pPr>
      <w:proofErr w:type="gramStart"/>
      <w:r w:rsidRPr="0052260C">
        <w:rPr>
          <w:rFonts w:ascii="Times New Roman" w:hAnsi="Times New Roman" w:cs="Times New Roman"/>
          <w:sz w:val="28"/>
          <w:szCs w:val="28"/>
        </w:rPr>
        <w:t>- удалять обучающихся с уроков;</w:t>
      </w:r>
      <w:proofErr w:type="gramEnd"/>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курить в помещении и на территории Учреждения;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lastRenderedPageBreak/>
        <w:t>-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отвлекать работников Учреждения в рабочее время от их непосредственной работы для выполне</w:t>
      </w:r>
      <w:r w:rsidRPr="0052260C">
        <w:rPr>
          <w:rFonts w:ascii="Times New Roman" w:hAnsi="Times New Roman" w:cs="Times New Roman"/>
          <w:sz w:val="28"/>
          <w:szCs w:val="28"/>
        </w:rPr>
        <w:softHyphen/>
        <w:t>ния общественных обязанностей и проведения разного рода мероприятий, не связанных с основ</w:t>
      </w:r>
      <w:r w:rsidRPr="0052260C">
        <w:rPr>
          <w:rFonts w:ascii="Times New Roman" w:hAnsi="Times New Roman" w:cs="Times New Roman"/>
          <w:sz w:val="28"/>
          <w:szCs w:val="28"/>
        </w:rPr>
        <w:softHyphen/>
        <w:t>ной деятельностью Учреждения;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созывать в рабочее время собрания, заседания и всякого рода совещания по обществен</w:t>
      </w:r>
      <w:r w:rsidRPr="0052260C">
        <w:rPr>
          <w:rFonts w:ascii="Times New Roman" w:hAnsi="Times New Roman" w:cs="Times New Roman"/>
          <w:sz w:val="28"/>
          <w:szCs w:val="28"/>
        </w:rPr>
        <w:softHyphen/>
        <w:t>ным делам.</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4.7.</w:t>
      </w:r>
      <w:r w:rsidRPr="0052260C">
        <w:rPr>
          <w:rFonts w:ascii="Times New Roman" w:hAnsi="Times New Roman" w:cs="Times New Roman"/>
          <w:sz w:val="28"/>
          <w:szCs w:val="28"/>
        </w:rPr>
        <w:tab/>
        <w:t>Работник несет материальную ответственность за причиненный Учреждению прямой действи</w:t>
      </w:r>
      <w:r w:rsidRPr="0052260C">
        <w:rPr>
          <w:rFonts w:ascii="Times New Roman" w:hAnsi="Times New Roman" w:cs="Times New Roman"/>
          <w:sz w:val="28"/>
          <w:szCs w:val="28"/>
        </w:rPr>
        <w:softHyphen/>
        <w:t>тельный ущерб.</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4.7.1.</w:t>
      </w:r>
      <w:r w:rsidRPr="0052260C">
        <w:rPr>
          <w:rFonts w:ascii="Times New Roman" w:hAnsi="Times New Roman" w:cs="Times New Roman"/>
          <w:sz w:val="28"/>
          <w:szCs w:val="28"/>
        </w:rPr>
        <w:tab/>
        <w:t>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w:t>
      </w:r>
      <w:r w:rsidRPr="0052260C">
        <w:rPr>
          <w:rFonts w:ascii="Times New Roman" w:hAnsi="Times New Roman" w:cs="Times New Roman"/>
          <w:sz w:val="28"/>
          <w:szCs w:val="28"/>
        </w:rPr>
        <w:softHyphen/>
        <w:t>их лиц, находящегося в Учреждении, если Учреждение несет ответственность за сохранность этого имуще</w:t>
      </w:r>
      <w:r w:rsidRPr="0052260C">
        <w:rPr>
          <w:rFonts w:ascii="Times New Roman" w:hAnsi="Times New Roman" w:cs="Times New Roman"/>
          <w:sz w:val="28"/>
          <w:szCs w:val="28"/>
        </w:rPr>
        <w:softHyphen/>
        <w:t xml:space="preserve">ства), а также необходимость для Учреждения произвести затраты либо излишние выплаты на приобретение или восстановление имущества. </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4.7.2.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4.7.3.настоящих Правил. </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4.7.3. Материальная ответственность в полном размере причиненного ущерба возлагается на работника в следующих случаях:</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недостачи ценностей, вверенных ему на основании специального письменного договора или полученных им по разовому документу;</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умышленного причинения ущерба;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причинения ущерба в состоянии алкогольного, наркотического или токсического опьянения;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причинения ущерба в результате преступных действий работника, установленных пригово</w:t>
      </w:r>
      <w:r w:rsidRPr="0052260C">
        <w:rPr>
          <w:rFonts w:ascii="Times New Roman" w:hAnsi="Times New Roman" w:cs="Times New Roman"/>
          <w:sz w:val="28"/>
          <w:szCs w:val="28"/>
        </w:rPr>
        <w:softHyphen/>
        <w:t>ром суда;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причинения ущерба в результате административного проступка, если таковой установлен соответствующим государственным органом;</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разглашения сведений, составляющих охраняемую законом тайну (служебную, коммерчес</w:t>
      </w:r>
      <w:r w:rsidRPr="0052260C">
        <w:rPr>
          <w:rFonts w:ascii="Times New Roman" w:hAnsi="Times New Roman" w:cs="Times New Roman"/>
          <w:sz w:val="28"/>
          <w:szCs w:val="28"/>
        </w:rPr>
        <w:softHyphen/>
        <w:t>кую или иную), в случаях, предусмотренных федеральными законами;</w:t>
      </w:r>
    </w:p>
    <w:p w:rsidR="00B86075" w:rsidRPr="00AD1AB3" w:rsidRDefault="00B86075" w:rsidP="00AD1AB3">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-причинения ущерба не при исполнении работником трудовых обязанностей.</w:t>
      </w: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r w:rsidRPr="0052260C">
        <w:rPr>
          <w:rFonts w:ascii="Times New Roman" w:hAnsi="Times New Roman" w:cs="Times New Roman"/>
          <w:b/>
          <w:bCs/>
          <w:color w:val="000000"/>
          <w:sz w:val="28"/>
          <w:szCs w:val="28"/>
        </w:rPr>
        <w:t>5. Режим работы и время отдыха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5.1. В Учреждении  устанавливается </w:t>
      </w:r>
      <w:r w:rsidR="00AD1AB3">
        <w:rPr>
          <w:rFonts w:ascii="Times New Roman" w:hAnsi="Times New Roman" w:cs="Times New Roman"/>
          <w:sz w:val="28"/>
          <w:szCs w:val="28"/>
        </w:rPr>
        <w:t>пятидневная</w:t>
      </w:r>
      <w:r w:rsidRPr="0052260C">
        <w:rPr>
          <w:rFonts w:ascii="Times New Roman" w:hAnsi="Times New Roman" w:cs="Times New Roman"/>
          <w:sz w:val="28"/>
          <w:szCs w:val="28"/>
        </w:rPr>
        <w:t xml:space="preserve"> рабочая неделя. Занятия в Учреждении  проводятся в одну смену. Начало занятий с 8.30.</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5.2. Продолжительность рабочей недели — 40 часов, для педагогических работников устанав</w:t>
      </w:r>
      <w:r w:rsidRPr="0052260C">
        <w:rPr>
          <w:rFonts w:ascii="Times New Roman" w:hAnsi="Times New Roman" w:cs="Times New Roman"/>
          <w:sz w:val="28"/>
          <w:szCs w:val="28"/>
        </w:rPr>
        <w:softHyphen/>
        <w:t xml:space="preserve">ливается сокращенная рабочая неделя - 36 часов. </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5.3.Продолжительность рабочего дня, режим рабочего времени и выходные дни для обслуживающего персонала и рабочих определяются </w:t>
      </w:r>
      <w:r w:rsidRPr="0052260C">
        <w:rPr>
          <w:rFonts w:ascii="Times New Roman" w:hAnsi="Times New Roman" w:cs="Times New Roman"/>
          <w:sz w:val="28"/>
          <w:szCs w:val="28"/>
        </w:rPr>
        <w:lastRenderedPageBreak/>
        <w:t>графиком сменности, составляемым с соблюдением установленной продолжительности рабочего времени за неделю и утверждаются директором Учреждения  по согласованию с профессиональным союзом работников Учреждения.</w:t>
      </w:r>
      <w:r w:rsidRPr="0052260C">
        <w:rPr>
          <w:rFonts w:ascii="Times New Roman" w:hAnsi="Times New Roman" w:cs="Times New Roman"/>
          <w:bCs/>
          <w:sz w:val="28"/>
          <w:szCs w:val="28"/>
        </w:rPr>
        <w:t xml:space="preserve">  </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Графики сменности доводятся до сведения указанных работников не позднее, чем за один месяц до введения их в действие.</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5.4. Для работников Учреждения, занимающих следующие должности, устанавливается ненормированный рабочий день: заместитель директора по </w:t>
      </w:r>
      <w:r w:rsidR="00EE6559">
        <w:rPr>
          <w:rFonts w:ascii="Times New Roman" w:hAnsi="Times New Roman" w:cs="Times New Roman"/>
          <w:sz w:val="28"/>
          <w:szCs w:val="28"/>
        </w:rPr>
        <w:t xml:space="preserve">учебно-воспитательной работе (по </w:t>
      </w:r>
      <w:r w:rsidRPr="0052260C">
        <w:rPr>
          <w:rFonts w:ascii="Times New Roman" w:hAnsi="Times New Roman" w:cs="Times New Roman"/>
          <w:sz w:val="28"/>
          <w:szCs w:val="28"/>
        </w:rPr>
        <w:t>УВР</w:t>
      </w:r>
      <w:r w:rsidR="00EE6559">
        <w:rPr>
          <w:rFonts w:ascii="Times New Roman" w:hAnsi="Times New Roman" w:cs="Times New Roman"/>
          <w:sz w:val="28"/>
          <w:szCs w:val="28"/>
        </w:rPr>
        <w:t>)</w:t>
      </w:r>
      <w:r w:rsidRPr="0052260C">
        <w:rPr>
          <w:rFonts w:ascii="Times New Roman" w:hAnsi="Times New Roman" w:cs="Times New Roman"/>
          <w:sz w:val="28"/>
          <w:szCs w:val="28"/>
        </w:rPr>
        <w:t xml:space="preserve">, </w:t>
      </w:r>
      <w:r w:rsidR="00EE6559" w:rsidRPr="0052260C">
        <w:rPr>
          <w:rFonts w:ascii="Times New Roman" w:hAnsi="Times New Roman" w:cs="Times New Roman"/>
          <w:sz w:val="28"/>
          <w:szCs w:val="28"/>
        </w:rPr>
        <w:t xml:space="preserve">заместитель директора по </w:t>
      </w:r>
      <w:r w:rsidR="00EE6559">
        <w:rPr>
          <w:rFonts w:ascii="Times New Roman" w:hAnsi="Times New Roman" w:cs="Times New Roman"/>
          <w:sz w:val="28"/>
          <w:szCs w:val="28"/>
        </w:rPr>
        <w:t>воспитательной работе (</w:t>
      </w:r>
      <w:r w:rsidR="00EE6559" w:rsidRPr="0052260C">
        <w:rPr>
          <w:rFonts w:ascii="Times New Roman" w:hAnsi="Times New Roman" w:cs="Times New Roman"/>
          <w:sz w:val="28"/>
          <w:szCs w:val="28"/>
        </w:rPr>
        <w:t>УВР</w:t>
      </w:r>
      <w:r w:rsidR="00EE6559">
        <w:rPr>
          <w:rFonts w:ascii="Times New Roman" w:hAnsi="Times New Roman" w:cs="Times New Roman"/>
          <w:sz w:val="28"/>
          <w:szCs w:val="28"/>
        </w:rPr>
        <w:t xml:space="preserve">), </w:t>
      </w:r>
      <w:r w:rsidRPr="0052260C">
        <w:rPr>
          <w:rFonts w:ascii="Times New Roman" w:hAnsi="Times New Roman" w:cs="Times New Roman"/>
          <w:sz w:val="28"/>
          <w:szCs w:val="28"/>
        </w:rPr>
        <w:t>главный бухгалтер.</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5.5.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5.6. Учебная нагрузка педагогического работника устанавливается исходя из количества ча</w:t>
      </w:r>
      <w:r w:rsidRPr="0052260C">
        <w:rPr>
          <w:rFonts w:ascii="Times New Roman" w:hAnsi="Times New Roman" w:cs="Times New Roman"/>
          <w:sz w:val="28"/>
          <w:szCs w:val="28"/>
        </w:rPr>
        <w:softHyphen/>
        <w:t>сов по учебному плану и учебным программам, обеспеченности кадрами, других условий работы в Учреждении и закрепляется в заключенном с работником трудовом договоре.</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Учебная нагрузка, объем которой больше или меньше нормы часов за ставку заработной пла</w:t>
      </w:r>
      <w:r w:rsidRPr="0052260C">
        <w:rPr>
          <w:rFonts w:ascii="Times New Roman" w:hAnsi="Times New Roman" w:cs="Times New Roman"/>
          <w:sz w:val="28"/>
          <w:szCs w:val="28"/>
        </w:rPr>
        <w:softHyphen/>
        <w:t>ты, устанавливается только с письменного согласия работника.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w:t>
      </w:r>
      <w:r w:rsidRPr="0052260C">
        <w:rPr>
          <w:rFonts w:ascii="Times New Roman" w:hAnsi="Times New Roman" w:cs="Times New Roman"/>
          <w:sz w:val="28"/>
          <w:szCs w:val="28"/>
        </w:rPr>
        <w:softHyphen/>
        <w:t>ния количества часов по учебным планам и программам, сокращения количества классов.</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В зависимости от количества часов, предусмотренных учебным планом, учебная нагрузка пе</w:t>
      </w:r>
      <w:r w:rsidRPr="0052260C">
        <w:rPr>
          <w:rFonts w:ascii="Times New Roman" w:hAnsi="Times New Roman" w:cs="Times New Roman"/>
          <w:sz w:val="28"/>
          <w:szCs w:val="28"/>
        </w:rPr>
        <w:softHyphen/>
        <w:t>дагогических работников может быть разной в первом и втором учебных полугодиях.</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ее объем и преемственность преподавания предметов в классах.</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5.7. В случае производственной необходимости администрация Учреждения имеет право перевести работника на срок до одного месяца на не обусловленную трудовым договором работу в Учреждении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w:t>
      </w:r>
      <w:r w:rsidRPr="0052260C">
        <w:rPr>
          <w:rFonts w:ascii="Times New Roman" w:hAnsi="Times New Roman" w:cs="Times New Roman"/>
          <w:sz w:val="28"/>
          <w:szCs w:val="28"/>
        </w:rPr>
        <w:softHyphen/>
        <w:t>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5.8. Перевод работника для замещения отсутствующего работника может производиться без его согласия в случаях, когда имеется угроза жизни </w:t>
      </w:r>
      <w:r w:rsidRPr="0052260C">
        <w:rPr>
          <w:rFonts w:ascii="Times New Roman" w:hAnsi="Times New Roman" w:cs="Times New Roman"/>
          <w:sz w:val="28"/>
          <w:szCs w:val="28"/>
        </w:rPr>
        <w:lastRenderedPageBreak/>
        <w:t>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5.9. Рабочее время педагогического работника, связанное с проведением уроков, определяется расписанием уроков. Расписание уроков составляется и утверждается администрацией Учреждения с учетом</w:t>
      </w:r>
      <w:r w:rsidRPr="0052260C">
        <w:rPr>
          <w:rFonts w:ascii="Times New Roman" w:hAnsi="Times New Roman" w:cs="Times New Roman"/>
          <w:sz w:val="28"/>
          <w:szCs w:val="28"/>
        </w:rPr>
        <w:br/>
        <w:t>обеспечения педагогической целесообразности, соблюдения санитарно-гигиенических норм и максимальной экономии времени педагога.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5.10.</w:t>
      </w:r>
      <w:r w:rsidRPr="0052260C">
        <w:rPr>
          <w:rFonts w:ascii="Times New Roman" w:hAnsi="Times New Roman" w:cs="Times New Roman"/>
          <w:sz w:val="28"/>
          <w:szCs w:val="28"/>
        </w:rPr>
        <w:tab/>
      </w:r>
      <w:r w:rsidR="00CC41C2">
        <w:rPr>
          <w:rFonts w:ascii="Times New Roman" w:hAnsi="Times New Roman" w:cs="Times New Roman"/>
          <w:sz w:val="28"/>
          <w:szCs w:val="28"/>
        </w:rPr>
        <w:t xml:space="preserve"> </w:t>
      </w:r>
      <w:r w:rsidRPr="0052260C">
        <w:rPr>
          <w:rFonts w:ascii="Times New Roman" w:hAnsi="Times New Roman" w:cs="Times New Roman"/>
          <w:sz w:val="28"/>
          <w:szCs w:val="28"/>
        </w:rPr>
        <w:t>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5.11.</w:t>
      </w:r>
      <w:r w:rsidR="00CC41C2">
        <w:rPr>
          <w:rFonts w:ascii="Times New Roman" w:hAnsi="Times New Roman" w:cs="Times New Roman"/>
          <w:sz w:val="28"/>
          <w:szCs w:val="28"/>
        </w:rPr>
        <w:t xml:space="preserve"> К </w:t>
      </w:r>
      <w:r w:rsidRPr="0052260C">
        <w:rPr>
          <w:rFonts w:ascii="Times New Roman" w:hAnsi="Times New Roman" w:cs="Times New Roman"/>
          <w:sz w:val="28"/>
          <w:szCs w:val="28"/>
        </w:rPr>
        <w:t>рабочему времени относятся следующие периоды:</w:t>
      </w:r>
      <w:r w:rsidRPr="0052260C">
        <w:rPr>
          <w:rFonts w:ascii="Times New Roman" w:hAnsi="Times New Roman" w:cs="Times New Roman"/>
          <w:sz w:val="28"/>
          <w:szCs w:val="28"/>
        </w:rPr>
        <w:br/>
        <w:t xml:space="preserve">         - заседание педагогического совета;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общее собрание работников Учреждения (в случаях предусмотренных законодательством);</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заседание методического объединения;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 родительские  собрания и собрания классного коллектива </w:t>
      </w:r>
      <w:proofErr w:type="gramStart"/>
      <w:r w:rsidRPr="0052260C">
        <w:rPr>
          <w:rFonts w:ascii="Times New Roman" w:hAnsi="Times New Roman" w:cs="Times New Roman"/>
          <w:sz w:val="28"/>
          <w:szCs w:val="28"/>
        </w:rPr>
        <w:t>обучающихся</w:t>
      </w:r>
      <w:proofErr w:type="gramEnd"/>
      <w:r w:rsidRPr="0052260C">
        <w:rPr>
          <w:rFonts w:ascii="Times New Roman" w:hAnsi="Times New Roman" w:cs="Times New Roman"/>
          <w:sz w:val="28"/>
          <w:szCs w:val="28"/>
        </w:rPr>
        <w:t>;</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w:t>
      </w:r>
      <w:r w:rsidR="00B472F8">
        <w:rPr>
          <w:rFonts w:ascii="Times New Roman" w:hAnsi="Times New Roman" w:cs="Times New Roman"/>
          <w:sz w:val="28"/>
          <w:szCs w:val="28"/>
        </w:rPr>
        <w:t xml:space="preserve"> </w:t>
      </w:r>
      <w:r w:rsidRPr="0052260C">
        <w:rPr>
          <w:rFonts w:ascii="Times New Roman" w:hAnsi="Times New Roman" w:cs="Times New Roman"/>
          <w:sz w:val="28"/>
          <w:szCs w:val="28"/>
        </w:rPr>
        <w:t>дежурства педагогов на внеурочных мероприятиях, продолжительность которых составляет от одного часа до 2,5 часов.</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5.12. Директор Учреждения привлекает педагогических работников к дежурству по Учреждению. График дежурств составляется на месяц, утверждается директором по согласованию с выборным профессиональным союзом работников и вывешивается на видном мес</w:t>
      </w:r>
      <w:r w:rsidR="006310A1">
        <w:rPr>
          <w:rFonts w:ascii="Times New Roman" w:hAnsi="Times New Roman" w:cs="Times New Roman"/>
          <w:sz w:val="28"/>
          <w:szCs w:val="28"/>
        </w:rPr>
        <w:t xml:space="preserve">те. Дежурство должно начинаться </w:t>
      </w:r>
      <w:r w:rsidRPr="0052260C">
        <w:rPr>
          <w:rFonts w:ascii="Times New Roman" w:hAnsi="Times New Roman" w:cs="Times New Roman"/>
          <w:sz w:val="28"/>
          <w:szCs w:val="28"/>
        </w:rPr>
        <w:t>не ранее чем</w:t>
      </w:r>
      <w:r w:rsidRPr="0052260C">
        <w:rPr>
          <w:rFonts w:ascii="Times New Roman" w:hAnsi="Times New Roman" w:cs="Times New Roman"/>
          <w:sz w:val="28"/>
          <w:szCs w:val="28"/>
        </w:rPr>
        <w:br/>
        <w:t>за 20 минут до начала занятий обучающихся и</w:t>
      </w:r>
      <w:r w:rsidR="006310A1">
        <w:rPr>
          <w:rFonts w:ascii="Times New Roman" w:hAnsi="Times New Roman" w:cs="Times New Roman"/>
          <w:sz w:val="28"/>
          <w:szCs w:val="28"/>
        </w:rPr>
        <w:t xml:space="preserve"> продолжаться не более 20 минут </w:t>
      </w:r>
      <w:r w:rsidRPr="0052260C">
        <w:rPr>
          <w:rFonts w:ascii="Times New Roman" w:hAnsi="Times New Roman" w:cs="Times New Roman"/>
          <w:sz w:val="28"/>
          <w:szCs w:val="28"/>
        </w:rPr>
        <w:t>после их окончания.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График работы в каникулы утверждается приказом директора Учреждения.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5.14.</w:t>
      </w:r>
      <w:r w:rsidRPr="0052260C">
        <w:rPr>
          <w:rFonts w:ascii="Times New Roman" w:hAnsi="Times New Roman" w:cs="Times New Roman"/>
          <w:sz w:val="28"/>
          <w:szCs w:val="28"/>
        </w:rPr>
        <w:tab/>
        <w:t>Рабочее время, свободное от уроков, дежурств, участия во внеурочных мероприятиях, предусмотренных планом Учреждения (заседания педагогического совета, родительские собрания и т.п.), педагогический работник вправе использовать по своему усмот</w:t>
      </w:r>
      <w:r w:rsidRPr="0052260C">
        <w:rPr>
          <w:rFonts w:ascii="Times New Roman" w:hAnsi="Times New Roman" w:cs="Times New Roman"/>
          <w:sz w:val="28"/>
          <w:szCs w:val="28"/>
        </w:rPr>
        <w:softHyphen/>
        <w:t>рению для подготовки к занятиям, самообразования и повышения квалификации.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5.15.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w:t>
      </w:r>
      <w:r w:rsidRPr="0052260C">
        <w:rPr>
          <w:rFonts w:ascii="Times New Roman" w:hAnsi="Times New Roman" w:cs="Times New Roman"/>
          <w:sz w:val="28"/>
          <w:szCs w:val="28"/>
        </w:rPr>
        <w:softHyphen/>
        <w:t xml:space="preserve">жительностью 56 календарных дней. Отпуск предоставляется в соответствии </w:t>
      </w:r>
      <w:r w:rsidRPr="0052260C">
        <w:rPr>
          <w:rFonts w:ascii="Times New Roman" w:hAnsi="Times New Roman" w:cs="Times New Roman"/>
          <w:sz w:val="28"/>
          <w:szCs w:val="28"/>
        </w:rPr>
        <w:lastRenderedPageBreak/>
        <w:t>с графиком, утверждаемым директором Учреждения с учетом мнения профессионального союза работников Учреждения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5.16. Работникам Учреждения могут предоставляться дополнительные неоплачиваемые отпуска в соответствии со статьей 128 Трудового кодекса РФ.</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5.17.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5.16. Администрация Учреждения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B86075" w:rsidRPr="0052260C" w:rsidRDefault="00B86075" w:rsidP="0052260C">
      <w:pPr>
        <w:pStyle w:val="ConsPlusNormal"/>
        <w:ind w:firstLine="851"/>
        <w:jc w:val="both"/>
        <w:rPr>
          <w:rFonts w:ascii="Times New Roman" w:hAnsi="Times New Roman" w:cs="Times New Roman"/>
          <w:sz w:val="28"/>
          <w:szCs w:val="28"/>
        </w:rPr>
      </w:pP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r w:rsidRPr="0052260C">
        <w:rPr>
          <w:rFonts w:ascii="Times New Roman" w:hAnsi="Times New Roman" w:cs="Times New Roman"/>
          <w:b/>
          <w:bCs/>
          <w:color w:val="000000"/>
          <w:sz w:val="28"/>
          <w:szCs w:val="28"/>
        </w:rPr>
        <w:t>6. Оплата труда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6.1. Оплата труда работников Учреждения осуществляется в соответствии с действующей системой оплаты труда, штатным расписанием.</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6.2.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6.3. Тарификация утверждается директором Учреждения на начало учебного года с учетом мнения профессионального союза работников Учреждения. </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6.4. Установленная при тарификации заработная плата выплачивается ежемесячно независимо от числа недель и рабочих дней в разные месяцы года.</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6.5.</w:t>
      </w:r>
      <w:r w:rsidRPr="0052260C">
        <w:rPr>
          <w:rFonts w:ascii="Times New Roman" w:hAnsi="Times New Roman" w:cs="Times New Roman"/>
          <w:sz w:val="28"/>
          <w:szCs w:val="28"/>
        </w:rPr>
        <w:tab/>
      </w:r>
      <w:proofErr w:type="gramStart"/>
      <w:r w:rsidRPr="0052260C">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52260C">
        <w:rPr>
          <w:rFonts w:ascii="Times New Roman" w:hAnsi="Times New Roman" w:cs="Times New Roman"/>
          <w:sz w:val="28"/>
          <w:szCs w:val="28"/>
        </w:rPr>
        <w:softHyphen/>
        <w:t>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w:t>
      </w:r>
      <w:r w:rsidRPr="0052260C">
        <w:rPr>
          <w:rFonts w:ascii="Times New Roman" w:hAnsi="Times New Roman" w:cs="Times New Roman"/>
          <w:sz w:val="28"/>
          <w:szCs w:val="28"/>
        </w:rPr>
        <w:br/>
        <w:t>каникул или периоду отмены учебных</w:t>
      </w:r>
      <w:proofErr w:type="gramEnd"/>
      <w:r w:rsidRPr="0052260C">
        <w:rPr>
          <w:rFonts w:ascii="Times New Roman" w:hAnsi="Times New Roman" w:cs="Times New Roman"/>
          <w:sz w:val="28"/>
          <w:szCs w:val="28"/>
        </w:rPr>
        <w:t xml:space="preserve"> занятий.</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6.6.</w:t>
      </w:r>
      <w:r w:rsidRPr="0052260C">
        <w:rPr>
          <w:rFonts w:ascii="Times New Roman" w:hAnsi="Times New Roman" w:cs="Times New Roman"/>
          <w:sz w:val="28"/>
          <w:szCs w:val="28"/>
        </w:rPr>
        <w:tab/>
        <w:t xml:space="preserve">Выплата заработной платы в Учреждении производится два раза в месяц. В Учреждении устанавливаются стимулирующие выплаты, доплаты, премирование работников в соответствии Положением </w:t>
      </w:r>
      <w:r w:rsidRPr="0052260C">
        <w:rPr>
          <w:rFonts w:ascii="Times New Roman" w:hAnsi="Times New Roman" w:cs="Times New Roman"/>
          <w:sz w:val="28"/>
          <w:szCs w:val="28"/>
        </w:rPr>
        <w:br/>
        <w:t xml:space="preserve">о распределении стимулирующей части фонда оплаты труда. </w:t>
      </w:r>
    </w:p>
    <w:p w:rsidR="00B86075" w:rsidRPr="0052260C" w:rsidRDefault="00B86075" w:rsidP="0052260C">
      <w:pPr>
        <w:pStyle w:val="ConsPlusNormal"/>
        <w:ind w:firstLine="851"/>
        <w:jc w:val="both"/>
        <w:rPr>
          <w:rFonts w:ascii="Times New Roman" w:hAnsi="Times New Roman" w:cs="Times New Roman"/>
          <w:sz w:val="28"/>
          <w:szCs w:val="28"/>
        </w:rPr>
      </w:pPr>
    </w:p>
    <w:p w:rsidR="00B86075" w:rsidRPr="0052260C" w:rsidRDefault="00B86075" w:rsidP="0052260C">
      <w:pPr>
        <w:spacing w:after="0" w:line="240" w:lineRule="auto"/>
        <w:ind w:firstLine="567"/>
        <w:jc w:val="center"/>
        <w:rPr>
          <w:rFonts w:ascii="Times New Roman" w:hAnsi="Times New Roman" w:cs="Times New Roman"/>
          <w:b/>
          <w:bCs/>
          <w:color w:val="000000"/>
          <w:sz w:val="28"/>
          <w:szCs w:val="28"/>
        </w:rPr>
      </w:pPr>
      <w:r w:rsidRPr="0052260C">
        <w:rPr>
          <w:rFonts w:ascii="Times New Roman" w:hAnsi="Times New Roman" w:cs="Times New Roman"/>
          <w:b/>
          <w:bCs/>
          <w:color w:val="000000"/>
          <w:sz w:val="28"/>
          <w:szCs w:val="28"/>
        </w:rPr>
        <w:t>7. Меры поощрения и взыскания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7.1. Работодатель поощряет работников, добросовестно исполняющих трудовые обязаннос</w:t>
      </w:r>
      <w:r w:rsidRPr="0052260C">
        <w:rPr>
          <w:rFonts w:ascii="Times New Roman" w:hAnsi="Times New Roman" w:cs="Times New Roman"/>
          <w:sz w:val="28"/>
          <w:szCs w:val="28"/>
        </w:rPr>
        <w:softHyphen/>
        <w:t>ти, в следующих формах:</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объявление благодарности;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выплата премии;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lastRenderedPageBreak/>
        <w:t>- награждение ценным подарком;</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награждение почетной грамотой;</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представление к награждению государственными наградами;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7.2. Поощрение в виде выплаты премии осуществляется в соответствии с Положением о распределении стимулирующей части фонда оплаты труда. Иные меры по</w:t>
      </w:r>
      <w:r w:rsidRPr="0052260C">
        <w:rPr>
          <w:rFonts w:ascii="Times New Roman" w:hAnsi="Times New Roman" w:cs="Times New Roman"/>
          <w:sz w:val="28"/>
          <w:szCs w:val="28"/>
        </w:rPr>
        <w:softHyphen/>
        <w:t>ощрения по представлению управляющего совета объявляются приказом директора Учреждения.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7.3. Сведения о поощрении вносятся в трудовую книжку работника в установленном порядке.</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следующие дисциплинарные взыскания: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замечание;</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выговор;</w:t>
      </w:r>
    </w:p>
    <w:p w:rsidR="00B86075" w:rsidRPr="00245AF9" w:rsidRDefault="00B86075" w:rsidP="00245AF9">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увольнение по соответствующим основаниям, установленным Трудовым Кодексом РФ и (или) ФЗ «Об образовании в Российской Федерации».</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7.5. Дисциплинарное взыскание на директора Учреждения налагает Учредитель.</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7.6.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Ход дисциплинарного расследования и принятые по его результатам решения могут быть пре</w:t>
      </w:r>
      <w:r w:rsidRPr="0052260C">
        <w:rPr>
          <w:rFonts w:ascii="Times New Roman" w:hAnsi="Times New Roman" w:cs="Times New Roman"/>
          <w:sz w:val="28"/>
          <w:szCs w:val="28"/>
        </w:rPr>
        <w:softHyphen/>
        <w:t>даны гласности только с согласия заинтересованного педагогического работника Учреждения, за ис</w:t>
      </w:r>
      <w:r w:rsidRPr="0052260C">
        <w:rPr>
          <w:rFonts w:ascii="Times New Roman" w:hAnsi="Times New Roman" w:cs="Times New Roman"/>
          <w:sz w:val="28"/>
          <w:szCs w:val="28"/>
        </w:rPr>
        <w:softHyphen/>
        <w:t>ключением случаев, ведущих к запрещению заниматься педагогической деятельностью, или при необходимости защиты интересов обучающихся.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 xml:space="preserve">7.7. Педагогические работники </w:t>
      </w:r>
      <w:proofErr w:type="gramStart"/>
      <w:r w:rsidRPr="0052260C">
        <w:rPr>
          <w:rFonts w:ascii="Times New Roman" w:hAnsi="Times New Roman" w:cs="Times New Roman"/>
          <w:sz w:val="28"/>
          <w:szCs w:val="28"/>
        </w:rPr>
        <w:t>имеют право на обращение в комиссию по урегулированию споров между участниками образовательных отношений имеют</w:t>
      </w:r>
      <w:proofErr w:type="gramEnd"/>
      <w:r w:rsidRPr="0052260C">
        <w:rPr>
          <w:rFonts w:ascii="Times New Roman" w:hAnsi="Times New Roman" w:cs="Times New Roman"/>
          <w:sz w:val="28"/>
          <w:szCs w:val="28"/>
        </w:rPr>
        <w:t xml:space="preserve"> (</w:t>
      </w:r>
      <w:hyperlink r:id="rId4" w:anchor="st47_3_12" w:tgtFrame="_blank" w:history="1">
        <w:r w:rsidRPr="00245AF9">
          <w:rPr>
            <w:rStyle w:val="a3"/>
            <w:rFonts w:ascii="Times New Roman" w:hAnsi="Times New Roman" w:cs="Times New Roman"/>
            <w:color w:val="auto"/>
            <w:sz w:val="28"/>
            <w:szCs w:val="28"/>
            <w:u w:val="none"/>
          </w:rPr>
          <w:t>п. 12 ч. 3 ст. 47</w:t>
        </w:r>
      </w:hyperlink>
      <w:r w:rsidRPr="0052260C">
        <w:rPr>
          <w:rFonts w:ascii="Times New Roman" w:hAnsi="Times New Roman" w:cs="Times New Roman"/>
          <w:sz w:val="28"/>
          <w:szCs w:val="28"/>
        </w:rPr>
        <w:t> Федерального закона № 273-ФЗ). </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7.8.</w:t>
      </w:r>
      <w:r w:rsidRPr="0052260C">
        <w:rPr>
          <w:rFonts w:ascii="Times New Roman" w:hAnsi="Times New Roman" w:cs="Times New Roman"/>
          <w:sz w:val="28"/>
          <w:szCs w:val="28"/>
        </w:rPr>
        <w:tab/>
        <w:t>До применения дисциплинарного взыскания директор Школы должен затребовать от ра</w:t>
      </w:r>
      <w:r w:rsidRPr="0052260C">
        <w:rPr>
          <w:rFonts w:ascii="Times New Roman" w:hAnsi="Times New Roman" w:cs="Times New Roman"/>
          <w:sz w:val="28"/>
          <w:szCs w:val="28"/>
        </w:rPr>
        <w:softHyphen/>
        <w:t>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7.9. Дисциплинарное взыскание применяется не позднее одного месяца со дня обнаруже</w:t>
      </w:r>
      <w:r w:rsidRPr="0052260C">
        <w:rPr>
          <w:rFonts w:ascii="Times New Roman" w:hAnsi="Times New Roman" w:cs="Times New Roman"/>
          <w:sz w:val="28"/>
          <w:szCs w:val="28"/>
        </w:rPr>
        <w:softHyphen/>
        <w:t xml:space="preserve">ния проступка, не считая времени болезни работника, </w:t>
      </w:r>
      <w:r w:rsidRPr="0052260C">
        <w:rPr>
          <w:rFonts w:ascii="Times New Roman" w:hAnsi="Times New Roman" w:cs="Times New Roman"/>
          <w:sz w:val="28"/>
          <w:szCs w:val="28"/>
        </w:rPr>
        <w:lastRenderedPageBreak/>
        <w:t>пребывания его в отпуске, а также времени, необходимого на учет мнения профессионального союза работников.</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7.11.</w:t>
      </w:r>
      <w:r w:rsidRPr="0052260C">
        <w:rPr>
          <w:rFonts w:ascii="Times New Roman" w:hAnsi="Times New Roman" w:cs="Times New Roman"/>
          <w:sz w:val="28"/>
          <w:szCs w:val="28"/>
        </w:rPr>
        <w:tab/>
        <w:t>За каждый дисциплинарный проступок может быть применено только одно дисциплинарное взыскание.</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7.12. Приказ директора Учреждения о применении дисциплинарного взыскания объявляется работни</w:t>
      </w:r>
      <w:r w:rsidRPr="0052260C">
        <w:rPr>
          <w:rFonts w:ascii="Times New Roman" w:hAnsi="Times New Roman" w:cs="Times New Roman"/>
          <w:sz w:val="28"/>
          <w:szCs w:val="28"/>
        </w:rPr>
        <w:softHyphen/>
        <w:t>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7.13.Дисциплинарное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86075" w:rsidRPr="0052260C" w:rsidRDefault="00B86075" w:rsidP="0052260C">
      <w:pPr>
        <w:pStyle w:val="ConsPlusNormal"/>
        <w:ind w:firstLine="851"/>
        <w:jc w:val="both"/>
        <w:rPr>
          <w:rFonts w:ascii="Times New Roman" w:hAnsi="Times New Roman" w:cs="Times New Roman"/>
          <w:sz w:val="28"/>
          <w:szCs w:val="28"/>
        </w:rPr>
      </w:pPr>
      <w:r w:rsidRPr="0052260C">
        <w:rPr>
          <w:rFonts w:ascii="Times New Roman" w:hAnsi="Times New Roman" w:cs="Times New Roman"/>
          <w:sz w:val="28"/>
          <w:szCs w:val="28"/>
        </w:rPr>
        <w:t>7.15.</w:t>
      </w:r>
      <w:r w:rsidR="00245AF9">
        <w:rPr>
          <w:rFonts w:ascii="Times New Roman" w:hAnsi="Times New Roman" w:cs="Times New Roman"/>
          <w:sz w:val="28"/>
          <w:szCs w:val="28"/>
        </w:rPr>
        <w:t xml:space="preserve"> </w:t>
      </w:r>
      <w:r w:rsidRPr="0052260C">
        <w:rPr>
          <w:rFonts w:ascii="Times New Roman" w:hAnsi="Times New Roman" w:cs="Times New Roman"/>
          <w:sz w:val="28"/>
          <w:szCs w:val="28"/>
        </w:rPr>
        <w:t>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управляющего совета, совета родителей, общего собрания работников Учреждения.</w:t>
      </w:r>
    </w:p>
    <w:p w:rsidR="00B86075" w:rsidRPr="0052260C" w:rsidRDefault="00B86075" w:rsidP="0052260C">
      <w:pPr>
        <w:shd w:val="clear" w:color="auto" w:fill="FFFFFF"/>
        <w:spacing w:after="0" w:line="240" w:lineRule="auto"/>
        <w:ind w:firstLine="250"/>
        <w:jc w:val="both"/>
        <w:rPr>
          <w:rFonts w:ascii="Arial" w:hAnsi="Arial" w:cs="Arial"/>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p w:rsidR="00B86075" w:rsidRPr="0052260C" w:rsidRDefault="00B86075" w:rsidP="0052260C">
      <w:pPr>
        <w:tabs>
          <w:tab w:val="left" w:pos="900"/>
        </w:tabs>
        <w:spacing w:after="0" w:line="240" w:lineRule="auto"/>
        <w:jc w:val="both"/>
        <w:rPr>
          <w:rFonts w:ascii="Times New Roman" w:hAnsi="Times New Roman" w:cs="Times New Roman"/>
          <w:sz w:val="28"/>
          <w:szCs w:val="28"/>
        </w:rPr>
      </w:pPr>
    </w:p>
    <w:sectPr w:rsidR="00B86075" w:rsidRPr="00522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86075"/>
    <w:rsid w:val="00046DEB"/>
    <w:rsid w:val="0008564E"/>
    <w:rsid w:val="00085AEA"/>
    <w:rsid w:val="000F6756"/>
    <w:rsid w:val="001F1115"/>
    <w:rsid w:val="002206A1"/>
    <w:rsid w:val="002367DC"/>
    <w:rsid w:val="00245AF9"/>
    <w:rsid w:val="00275ED7"/>
    <w:rsid w:val="00303C93"/>
    <w:rsid w:val="004B271E"/>
    <w:rsid w:val="004C22FA"/>
    <w:rsid w:val="004F4CCB"/>
    <w:rsid w:val="0052260C"/>
    <w:rsid w:val="006310A1"/>
    <w:rsid w:val="00772C6A"/>
    <w:rsid w:val="00860C62"/>
    <w:rsid w:val="00904B12"/>
    <w:rsid w:val="00A15E6A"/>
    <w:rsid w:val="00AB03F0"/>
    <w:rsid w:val="00AB2DB2"/>
    <w:rsid w:val="00AD1AB3"/>
    <w:rsid w:val="00B27398"/>
    <w:rsid w:val="00B472F8"/>
    <w:rsid w:val="00B86075"/>
    <w:rsid w:val="00C0142E"/>
    <w:rsid w:val="00CC41C2"/>
    <w:rsid w:val="00CF760A"/>
    <w:rsid w:val="00D87360"/>
    <w:rsid w:val="00D926BF"/>
    <w:rsid w:val="00EE6559"/>
    <w:rsid w:val="00FD1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075"/>
    <w:rPr>
      <w:color w:val="0000FF"/>
      <w:u w:val="single"/>
    </w:rPr>
  </w:style>
  <w:style w:type="paragraph" w:styleId="a4">
    <w:name w:val="Normal (Web)"/>
    <w:basedOn w:val="a"/>
    <w:unhideWhenUsed/>
    <w:rsid w:val="00B86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8607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609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5297</Words>
  <Characters>30194</Characters>
  <Application>Microsoft Office Word</Application>
  <DocSecurity>0</DocSecurity>
  <Lines>251</Lines>
  <Paragraphs>70</Paragraphs>
  <ScaleCrop>false</ScaleCrop>
  <Company/>
  <LinksUpToDate>false</LinksUpToDate>
  <CharactersWithSpaces>35421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43</cp:revision>
  <dcterms:created xsi:type="dcterms:W3CDTF">2020-01-31T05:38:00Z</dcterms:created>
  <dcterms:modified xsi:type="dcterms:W3CDTF">2020-01-31T07:16:00Z</dcterms:modified>
</cp:coreProperties>
</file>