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D0" w:rsidRPr="009626D0" w:rsidRDefault="009626D0" w:rsidP="00962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9626D0">
        <w:rPr>
          <w:rFonts w:ascii="Times New Roman" w:hAnsi="Times New Roman" w:cs="Times New Roman"/>
          <w:sz w:val="24"/>
          <w:szCs w:val="24"/>
        </w:rPr>
        <w:t>Утверждаю</w:t>
      </w:r>
    </w:p>
    <w:p w:rsidR="009626D0" w:rsidRPr="009626D0" w:rsidRDefault="009626D0" w:rsidP="009626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626D0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</w:t>
      </w:r>
      <w:proofErr w:type="spellStart"/>
      <w:r w:rsidRPr="009626D0">
        <w:rPr>
          <w:rFonts w:ascii="Times New Roman" w:hAnsi="Times New Roman" w:cs="Times New Roman"/>
          <w:sz w:val="24"/>
          <w:szCs w:val="24"/>
        </w:rPr>
        <w:t>О.Н.Косолапенкова</w:t>
      </w:r>
      <w:proofErr w:type="spellEnd"/>
    </w:p>
    <w:p w:rsidR="009626D0" w:rsidRDefault="009626D0" w:rsidP="009626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626D0">
        <w:rPr>
          <w:rFonts w:ascii="Times New Roman" w:hAnsi="Times New Roman" w:cs="Times New Roman"/>
          <w:sz w:val="24"/>
          <w:szCs w:val="24"/>
        </w:rPr>
        <w:t xml:space="preserve">  Приказ №</w:t>
      </w:r>
      <w:proofErr w:type="spellStart"/>
      <w:r w:rsidRPr="009626D0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9626D0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9626D0">
        <w:rPr>
          <w:rFonts w:ascii="Times New Roman" w:hAnsi="Times New Roman" w:cs="Times New Roman"/>
          <w:sz w:val="24"/>
          <w:szCs w:val="24"/>
        </w:rPr>
        <w:t>____________</w:t>
      </w:r>
    </w:p>
    <w:p w:rsidR="009626D0" w:rsidRPr="009626D0" w:rsidRDefault="009626D0" w:rsidP="009626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A22" w:rsidRPr="005C706D" w:rsidRDefault="005C706D" w:rsidP="009626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06D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F6385F" w:rsidRPr="009626D0" w:rsidRDefault="00F6385F" w:rsidP="009626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об организ</w:t>
      </w:r>
      <w:r w:rsidR="00AE00CD" w:rsidRPr="009626D0">
        <w:rPr>
          <w:rFonts w:ascii="Times New Roman" w:hAnsi="Times New Roman" w:cs="Times New Roman"/>
          <w:sz w:val="24"/>
          <w:szCs w:val="24"/>
        </w:rPr>
        <w:t>ации занятий</w:t>
      </w:r>
    </w:p>
    <w:p w:rsidR="00F6385F" w:rsidRPr="009626D0" w:rsidRDefault="002E0713" w:rsidP="009626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для старшеклассников по автоделу</w:t>
      </w:r>
    </w:p>
    <w:p w:rsidR="00F6385F" w:rsidRPr="009626D0" w:rsidRDefault="00F6385F" w:rsidP="009626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 xml:space="preserve">«Водитель автотранспортных средств </w:t>
      </w:r>
      <w:r w:rsidR="00E87E7E" w:rsidRPr="009626D0">
        <w:rPr>
          <w:rFonts w:ascii="Times New Roman" w:hAnsi="Times New Roman" w:cs="Times New Roman"/>
          <w:sz w:val="24"/>
          <w:szCs w:val="24"/>
        </w:rPr>
        <w:t>под</w:t>
      </w:r>
      <w:r w:rsidRPr="009626D0">
        <w:rPr>
          <w:rFonts w:ascii="Times New Roman" w:hAnsi="Times New Roman" w:cs="Times New Roman"/>
          <w:sz w:val="24"/>
          <w:szCs w:val="24"/>
        </w:rPr>
        <w:t>категории «С</w:t>
      </w:r>
      <w:proofErr w:type="gramStart"/>
      <w:r w:rsidR="00C32E93" w:rsidRPr="009626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626D0">
        <w:rPr>
          <w:rFonts w:ascii="Times New Roman" w:hAnsi="Times New Roman" w:cs="Times New Roman"/>
          <w:sz w:val="24"/>
          <w:szCs w:val="24"/>
        </w:rPr>
        <w:t>»</w:t>
      </w:r>
    </w:p>
    <w:p w:rsidR="00F6385F" w:rsidRDefault="00F6385F" w:rsidP="009626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 xml:space="preserve">в </w:t>
      </w:r>
      <w:r w:rsidR="00985AC6" w:rsidRPr="009626D0">
        <w:rPr>
          <w:rFonts w:ascii="Times New Roman" w:hAnsi="Times New Roman" w:cs="Times New Roman"/>
          <w:sz w:val="24"/>
          <w:szCs w:val="24"/>
        </w:rPr>
        <w:t>МКОУ Митрофановской</w:t>
      </w:r>
      <w:r w:rsidR="00CE7A22" w:rsidRPr="009626D0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00B29" w:rsidRPr="009626D0" w:rsidRDefault="00500B29" w:rsidP="009626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Кантемировского муниципального района</w:t>
      </w:r>
    </w:p>
    <w:p w:rsidR="00F6385F" w:rsidRPr="009626D0" w:rsidRDefault="00F6385F" w:rsidP="009B7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6D0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F6385F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 xml:space="preserve">1.1. Положение регламентирует порядок организации дополнительного </w:t>
      </w:r>
      <w:bookmarkStart w:id="0" w:name="_GoBack"/>
      <w:bookmarkEnd w:id="0"/>
      <w:r w:rsidRPr="009626D0">
        <w:rPr>
          <w:rFonts w:ascii="Times New Roman" w:hAnsi="Times New Roman" w:cs="Times New Roman"/>
          <w:sz w:val="24"/>
          <w:szCs w:val="24"/>
        </w:rPr>
        <w:t xml:space="preserve">образования для старшеклассников по курсу «Водитель автотранспортных средств </w:t>
      </w:r>
      <w:r w:rsidR="00E87E7E" w:rsidRPr="009626D0">
        <w:rPr>
          <w:rFonts w:ascii="Times New Roman" w:hAnsi="Times New Roman" w:cs="Times New Roman"/>
          <w:sz w:val="24"/>
          <w:szCs w:val="24"/>
        </w:rPr>
        <w:t>под</w:t>
      </w:r>
      <w:r w:rsidRPr="009626D0">
        <w:rPr>
          <w:rFonts w:ascii="Times New Roman" w:hAnsi="Times New Roman" w:cs="Times New Roman"/>
          <w:sz w:val="24"/>
          <w:szCs w:val="24"/>
        </w:rPr>
        <w:t>категории «С</w:t>
      </w:r>
      <w:proofErr w:type="gramStart"/>
      <w:r w:rsidR="00C32E93" w:rsidRPr="009626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626D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6385F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1.2. В Положении определены сроки обучения, условия и ответственные за организацию обучения.</w:t>
      </w:r>
    </w:p>
    <w:p w:rsidR="00F6385F" w:rsidRPr="009626D0" w:rsidRDefault="00F6385F" w:rsidP="009B7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6D0">
        <w:rPr>
          <w:rFonts w:ascii="Times New Roman" w:hAnsi="Times New Roman" w:cs="Times New Roman"/>
          <w:b/>
          <w:sz w:val="24"/>
          <w:szCs w:val="24"/>
        </w:rPr>
        <w:t>2. Цель дополнительного обучения</w:t>
      </w:r>
      <w:r w:rsidR="008A2510" w:rsidRPr="009626D0">
        <w:rPr>
          <w:rFonts w:ascii="Times New Roman" w:hAnsi="Times New Roman" w:cs="Times New Roman"/>
          <w:b/>
          <w:sz w:val="24"/>
          <w:szCs w:val="24"/>
        </w:rPr>
        <w:t>:</w:t>
      </w:r>
    </w:p>
    <w:p w:rsidR="00F6385F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 xml:space="preserve">Получение навыков и умений управления грузовыми автомобилями. </w:t>
      </w:r>
    </w:p>
    <w:p w:rsidR="00F6385F" w:rsidRPr="009B7E49" w:rsidRDefault="00F6385F" w:rsidP="009B7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7E49">
        <w:rPr>
          <w:rFonts w:ascii="Times New Roman" w:hAnsi="Times New Roman" w:cs="Times New Roman"/>
          <w:b/>
          <w:sz w:val="24"/>
          <w:szCs w:val="24"/>
        </w:rPr>
        <w:t>3. Категория слушателей:</w:t>
      </w:r>
    </w:p>
    <w:p w:rsidR="00F6385F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Обучающиеся, желающие получить право на управление груз</w:t>
      </w:r>
      <w:r w:rsidR="00E87E7E" w:rsidRPr="009626D0">
        <w:rPr>
          <w:rFonts w:ascii="Times New Roman" w:hAnsi="Times New Roman" w:cs="Times New Roman"/>
          <w:sz w:val="24"/>
          <w:szCs w:val="24"/>
        </w:rPr>
        <w:t>овыми автомобилями, достигшие 16</w:t>
      </w:r>
      <w:r w:rsidRPr="009626D0">
        <w:rPr>
          <w:rFonts w:ascii="Times New Roman" w:hAnsi="Times New Roman" w:cs="Times New Roman"/>
          <w:sz w:val="24"/>
          <w:szCs w:val="24"/>
        </w:rPr>
        <w:t>-ти летнего возраста.</w:t>
      </w:r>
    </w:p>
    <w:p w:rsidR="00F6385F" w:rsidRPr="009B7E49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49">
        <w:rPr>
          <w:rFonts w:ascii="Times New Roman" w:hAnsi="Times New Roman" w:cs="Times New Roman"/>
          <w:b/>
          <w:sz w:val="24"/>
          <w:szCs w:val="24"/>
        </w:rPr>
        <w:t>4. Требова</w:t>
      </w:r>
      <w:r w:rsidR="009B7E49">
        <w:rPr>
          <w:rFonts w:ascii="Times New Roman" w:hAnsi="Times New Roman" w:cs="Times New Roman"/>
          <w:b/>
          <w:sz w:val="24"/>
          <w:szCs w:val="24"/>
        </w:rPr>
        <w:t>ния к организации учебного проц</w:t>
      </w:r>
      <w:r w:rsidRPr="009B7E49">
        <w:rPr>
          <w:rFonts w:ascii="Times New Roman" w:hAnsi="Times New Roman" w:cs="Times New Roman"/>
          <w:b/>
          <w:sz w:val="24"/>
          <w:szCs w:val="24"/>
        </w:rPr>
        <w:t>есса.</w:t>
      </w:r>
    </w:p>
    <w:p w:rsidR="00F6385F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4.1. Обучение ведетс</w:t>
      </w:r>
      <w:r w:rsidR="00E87E7E" w:rsidRPr="009626D0">
        <w:rPr>
          <w:rFonts w:ascii="Times New Roman" w:hAnsi="Times New Roman" w:cs="Times New Roman"/>
          <w:sz w:val="24"/>
          <w:szCs w:val="24"/>
        </w:rPr>
        <w:t xml:space="preserve">я на основе рабочей  </w:t>
      </w:r>
      <w:r w:rsidRPr="009626D0">
        <w:rPr>
          <w:rFonts w:ascii="Times New Roman" w:hAnsi="Times New Roman" w:cs="Times New Roman"/>
          <w:sz w:val="24"/>
          <w:szCs w:val="24"/>
        </w:rPr>
        <w:t>программы подготовки водителей данной категори</w:t>
      </w:r>
      <w:r w:rsidR="008A2510" w:rsidRPr="009626D0">
        <w:rPr>
          <w:rFonts w:ascii="Times New Roman" w:hAnsi="Times New Roman" w:cs="Times New Roman"/>
          <w:sz w:val="24"/>
          <w:szCs w:val="24"/>
        </w:rPr>
        <w:t xml:space="preserve">и, утвержденной  приказом </w:t>
      </w:r>
      <w:proofErr w:type="spellStart"/>
      <w:r w:rsidR="008A2510" w:rsidRPr="009626D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A2510" w:rsidRPr="009626D0">
        <w:rPr>
          <w:rFonts w:ascii="Times New Roman" w:hAnsi="Times New Roman" w:cs="Times New Roman"/>
          <w:sz w:val="24"/>
          <w:szCs w:val="24"/>
        </w:rPr>
        <w:t xml:space="preserve"> России от 26 декабря 2013г. № 1408 «Об утверждении примерных </w:t>
      </w:r>
      <w:proofErr w:type="gramStart"/>
      <w:r w:rsidR="008A2510" w:rsidRPr="009626D0">
        <w:rPr>
          <w:rFonts w:ascii="Times New Roman" w:hAnsi="Times New Roman" w:cs="Times New Roman"/>
          <w:sz w:val="24"/>
          <w:szCs w:val="24"/>
        </w:rPr>
        <w:t>программ профессионального обучения водителей транспортных средств соответствующих категорий</w:t>
      </w:r>
      <w:proofErr w:type="gramEnd"/>
      <w:r w:rsidR="008A2510" w:rsidRPr="009626D0">
        <w:rPr>
          <w:rFonts w:ascii="Times New Roman" w:hAnsi="Times New Roman" w:cs="Times New Roman"/>
          <w:sz w:val="24"/>
          <w:szCs w:val="24"/>
        </w:rPr>
        <w:t xml:space="preserve"> и подкатегорий» (зарегистрирован Минюстом России 9 июля 2014г. регистрационный № 1408, вступившим в силу 11 августа 2014г.) </w:t>
      </w:r>
      <w:r w:rsidRPr="009626D0">
        <w:rPr>
          <w:rFonts w:ascii="Times New Roman" w:hAnsi="Times New Roman" w:cs="Times New Roman"/>
          <w:sz w:val="24"/>
          <w:szCs w:val="24"/>
        </w:rPr>
        <w:t>4.2. Учебные группы по подготовке водите</w:t>
      </w:r>
      <w:r w:rsidR="001E45DA" w:rsidRPr="009626D0">
        <w:rPr>
          <w:rFonts w:ascii="Times New Roman" w:hAnsi="Times New Roman" w:cs="Times New Roman"/>
          <w:sz w:val="24"/>
          <w:szCs w:val="24"/>
        </w:rPr>
        <w:t>лей создаются численностью до 25</w:t>
      </w:r>
      <w:r w:rsidRPr="009626D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6385F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4.3. Учет посещаемости занятий, успеваемости и пройденных тем ведется преподавателями и мастерами производственного обучения в соответствующей учетной документации.</w:t>
      </w:r>
    </w:p>
    <w:p w:rsidR="00F6385F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4.4. При наличии пропусков занятий и невыполнения программы слушатель может быть отчислен приказом директора школы.</w:t>
      </w:r>
    </w:p>
    <w:p w:rsidR="00F6385F" w:rsidRPr="009B7E49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49">
        <w:rPr>
          <w:rFonts w:ascii="Times New Roman" w:hAnsi="Times New Roman" w:cs="Times New Roman"/>
          <w:b/>
          <w:sz w:val="24"/>
          <w:szCs w:val="24"/>
        </w:rPr>
        <w:t>5. Срок обучения.</w:t>
      </w:r>
    </w:p>
    <w:p w:rsidR="00F6385F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Курс изучается в течение двух л</w:t>
      </w:r>
      <w:r w:rsidR="00F85BBD" w:rsidRPr="009626D0">
        <w:rPr>
          <w:rFonts w:ascii="Times New Roman" w:hAnsi="Times New Roman" w:cs="Times New Roman"/>
          <w:sz w:val="24"/>
          <w:szCs w:val="24"/>
        </w:rPr>
        <w:t xml:space="preserve">ет. Общее количество часов - </w:t>
      </w:r>
      <w:r w:rsidR="00464AAF" w:rsidRPr="009626D0">
        <w:rPr>
          <w:rFonts w:ascii="Times New Roman" w:hAnsi="Times New Roman" w:cs="Times New Roman"/>
          <w:sz w:val="24"/>
          <w:szCs w:val="24"/>
        </w:rPr>
        <w:t>266</w:t>
      </w:r>
      <w:r w:rsidRPr="00962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85F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 xml:space="preserve">Обучение практическому вождению – </w:t>
      </w:r>
      <w:r w:rsidR="00464AAF" w:rsidRPr="009626D0">
        <w:rPr>
          <w:rFonts w:ascii="Times New Roman" w:hAnsi="Times New Roman" w:cs="Times New Roman"/>
          <w:sz w:val="24"/>
          <w:szCs w:val="24"/>
        </w:rPr>
        <w:t>102</w:t>
      </w:r>
      <w:r w:rsidRPr="009626D0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6385F" w:rsidRPr="009B7E49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49">
        <w:rPr>
          <w:rFonts w:ascii="Times New Roman" w:hAnsi="Times New Roman" w:cs="Times New Roman"/>
          <w:b/>
          <w:sz w:val="24"/>
          <w:szCs w:val="24"/>
        </w:rPr>
        <w:t>6.Режим занятий.</w:t>
      </w:r>
    </w:p>
    <w:p w:rsidR="00F6385F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6.1 Занятия провод</w:t>
      </w:r>
      <w:r w:rsidR="00464AAF" w:rsidRPr="009626D0">
        <w:rPr>
          <w:rFonts w:ascii="Times New Roman" w:hAnsi="Times New Roman" w:cs="Times New Roman"/>
          <w:sz w:val="24"/>
          <w:szCs w:val="24"/>
        </w:rPr>
        <w:t xml:space="preserve">ятся  по 3 </w:t>
      </w:r>
      <w:proofErr w:type="gramStart"/>
      <w:r w:rsidR="00464AAF" w:rsidRPr="009626D0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="00464AAF" w:rsidRPr="009626D0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9626D0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F6385F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6.2. Продолжительность учебного часа теоретических и практических занятий - 1 академический час (45 минут), а при обучении вождению - 1 астрономический час (60 минут), включая время на подведение итогов, оформление документации.</w:t>
      </w:r>
    </w:p>
    <w:p w:rsidR="00F6385F" w:rsidRPr="009B7E49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49">
        <w:rPr>
          <w:rFonts w:ascii="Times New Roman" w:hAnsi="Times New Roman" w:cs="Times New Roman"/>
          <w:b/>
          <w:sz w:val="24"/>
          <w:szCs w:val="24"/>
        </w:rPr>
        <w:t>7.Кадровое обеспечение.</w:t>
      </w:r>
    </w:p>
    <w:p w:rsidR="00F6385F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7.1 Преподаватели учебного предмета «Устройство и техническое обслуживание транспортных средств» должны иметь высшее или среднее профессиональное образование технического профиля.</w:t>
      </w:r>
    </w:p>
    <w:p w:rsidR="00F6385F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 xml:space="preserve">7.2Преподаватели учебных предметов «Основы законодательства в сфере дорожного движения», «Основы организации перевозок» и «Основы безопасного управления транспортными средствами» должны иметь высшее или среднее профессиональное образование, а также водительское удостоверение </w:t>
      </w:r>
      <w:proofErr w:type="gramStart"/>
      <w:r w:rsidRPr="009626D0">
        <w:rPr>
          <w:rFonts w:ascii="Times New Roman" w:hAnsi="Times New Roman" w:cs="Times New Roman"/>
          <w:sz w:val="24"/>
          <w:szCs w:val="24"/>
        </w:rPr>
        <w:t>на право управление</w:t>
      </w:r>
      <w:proofErr w:type="gramEnd"/>
      <w:r w:rsidRPr="009626D0">
        <w:rPr>
          <w:rFonts w:ascii="Times New Roman" w:hAnsi="Times New Roman" w:cs="Times New Roman"/>
          <w:sz w:val="24"/>
          <w:szCs w:val="24"/>
        </w:rPr>
        <w:t xml:space="preserve"> транспортным средством соответствующей категории.</w:t>
      </w:r>
    </w:p>
    <w:p w:rsidR="00F6385F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lastRenderedPageBreak/>
        <w:t>7.3 Занятия по предмету «Оказание медицинской помощи» проводятся медицинским работником с высшим или средним профессиональным образованием медицинского профиля.</w:t>
      </w:r>
    </w:p>
    <w:p w:rsidR="00F6385F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7.4. Мастера производственного обучения должны иметь образование не ниже среднего (полного) общего, непрерывный стаж управления транспортным средством соответствующей категории не менее трех лет, и документ на право обучения вождению транспортным средством данной категории.</w:t>
      </w:r>
    </w:p>
    <w:p w:rsidR="00F6385F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7.5. Преподаватели и мастера производственного обучения должны проходить повышение квалификации не реже 1 раза в 5 лет.</w:t>
      </w:r>
    </w:p>
    <w:p w:rsidR="00F6385F" w:rsidRPr="009B7E49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49">
        <w:rPr>
          <w:rFonts w:ascii="Times New Roman" w:hAnsi="Times New Roman" w:cs="Times New Roman"/>
          <w:b/>
          <w:sz w:val="24"/>
          <w:szCs w:val="24"/>
        </w:rPr>
        <w:t>8. Материальная база</w:t>
      </w:r>
    </w:p>
    <w:p w:rsidR="00F6385F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8.1. Теоретическое и практическое обучение проводятся в оборудованных кабинетах с использованием учебно-методических и учебно-наглядных пособий в соответствии с Перечнем учебных материалов для подготовки водителей транспортных средств.</w:t>
      </w:r>
    </w:p>
    <w:p w:rsidR="00F6385F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8.2. Обучение практическому вождению проводится на учебном транспортном средстве, оборудованном в установленном порядке и имеющим опознавательные знаки «Учебное транспортное средство», учебном автодроме и на утвержденных и согласованных с ГИБДД учебных маршрутах.</w:t>
      </w:r>
    </w:p>
    <w:p w:rsidR="00F6385F" w:rsidRPr="009B7E49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49">
        <w:rPr>
          <w:rFonts w:ascii="Times New Roman" w:hAnsi="Times New Roman" w:cs="Times New Roman"/>
          <w:b/>
          <w:sz w:val="24"/>
          <w:szCs w:val="24"/>
        </w:rPr>
        <w:t>9. Программа обучения</w:t>
      </w:r>
    </w:p>
    <w:p w:rsidR="00F6385F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9.1. Предусмотрены следующие разделы для обучения:</w:t>
      </w:r>
    </w:p>
    <w:p w:rsidR="00F6385F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 xml:space="preserve">• </w:t>
      </w:r>
      <w:r w:rsidR="00DC5A40" w:rsidRPr="009626D0">
        <w:rPr>
          <w:rFonts w:ascii="Times New Roman" w:hAnsi="Times New Roman" w:cs="Times New Roman"/>
          <w:sz w:val="24"/>
          <w:szCs w:val="24"/>
        </w:rPr>
        <w:t>Основы законодательства в сфере дорожного движения.</w:t>
      </w:r>
    </w:p>
    <w:p w:rsidR="00F6385F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 xml:space="preserve">• </w:t>
      </w:r>
      <w:r w:rsidR="00DC5A40" w:rsidRPr="009626D0">
        <w:rPr>
          <w:rFonts w:ascii="Times New Roman" w:hAnsi="Times New Roman" w:cs="Times New Roman"/>
          <w:sz w:val="24"/>
          <w:szCs w:val="24"/>
        </w:rPr>
        <w:t>Психофизиологические основы деятельности водителя.</w:t>
      </w:r>
    </w:p>
    <w:p w:rsidR="00F6385F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 xml:space="preserve">• </w:t>
      </w:r>
      <w:r w:rsidR="00DC5A40" w:rsidRPr="009626D0">
        <w:rPr>
          <w:rFonts w:ascii="Times New Roman" w:hAnsi="Times New Roman" w:cs="Times New Roman"/>
          <w:sz w:val="24"/>
          <w:szCs w:val="24"/>
        </w:rPr>
        <w:t>Основы управления транспортными средствами.</w:t>
      </w:r>
    </w:p>
    <w:p w:rsidR="00F6385F" w:rsidRPr="009626D0" w:rsidRDefault="00DC5A40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•  Основы пассажирских и грузовых перевозок автомобильным транспортом.</w:t>
      </w:r>
    </w:p>
    <w:p w:rsidR="00DC5A40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 xml:space="preserve">• </w:t>
      </w:r>
      <w:r w:rsidR="00DC5A40" w:rsidRPr="009626D0">
        <w:rPr>
          <w:rFonts w:ascii="Times New Roman" w:hAnsi="Times New Roman" w:cs="Times New Roman"/>
          <w:sz w:val="24"/>
          <w:szCs w:val="24"/>
        </w:rPr>
        <w:t>Первая помощь при дорожно-транспортном происшествии.</w:t>
      </w:r>
    </w:p>
    <w:p w:rsidR="00DC5A40" w:rsidRPr="009626D0" w:rsidRDefault="00DC5A40" w:rsidP="009626D0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Устройство и техническое обслуживание</w:t>
      </w:r>
    </w:p>
    <w:p w:rsidR="00DC5A40" w:rsidRPr="009626D0" w:rsidRDefault="00DC5A40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транспортных средств подкатегории «С</w:t>
      </w:r>
      <w:proofErr w:type="gramStart"/>
      <w:r w:rsidRPr="009626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626D0">
        <w:rPr>
          <w:rFonts w:ascii="Times New Roman" w:hAnsi="Times New Roman" w:cs="Times New Roman"/>
          <w:sz w:val="24"/>
          <w:szCs w:val="24"/>
        </w:rPr>
        <w:t>» как объектов управления.</w:t>
      </w:r>
    </w:p>
    <w:p w:rsidR="00DC5A40" w:rsidRPr="009626D0" w:rsidRDefault="00DC5A40" w:rsidP="009626D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Основы управления транспортными средствами подкатегории «С</w:t>
      </w:r>
      <w:proofErr w:type="gramStart"/>
      <w:r w:rsidRPr="009626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626D0">
        <w:rPr>
          <w:rFonts w:ascii="Times New Roman" w:hAnsi="Times New Roman" w:cs="Times New Roman"/>
          <w:sz w:val="24"/>
          <w:szCs w:val="24"/>
        </w:rPr>
        <w:t>».</w:t>
      </w:r>
    </w:p>
    <w:p w:rsidR="00DC5A40" w:rsidRPr="009626D0" w:rsidRDefault="00DC5A40" w:rsidP="009626D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Вождение транспортных средств подкатегории «С</w:t>
      </w:r>
      <w:proofErr w:type="gramStart"/>
      <w:r w:rsidRPr="009626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626D0">
        <w:rPr>
          <w:rFonts w:ascii="Times New Roman" w:hAnsi="Times New Roman" w:cs="Times New Roman"/>
          <w:sz w:val="24"/>
          <w:szCs w:val="24"/>
        </w:rPr>
        <w:t>» (с механической трансмиссией)</w:t>
      </w:r>
    </w:p>
    <w:p w:rsidR="00DC5A40" w:rsidRPr="009626D0" w:rsidRDefault="00DC5A40" w:rsidP="009626D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Организация и выполнение грузовых перевозок автомобильным транспортом</w:t>
      </w:r>
    </w:p>
    <w:p w:rsidR="00F6385F" w:rsidRPr="009626D0" w:rsidRDefault="00DC5A40" w:rsidP="009626D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Квалификационный экзамен</w:t>
      </w:r>
    </w:p>
    <w:p w:rsidR="00F6385F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 xml:space="preserve">9. 2. После успешного завершения курса «Водитель транспортных средств </w:t>
      </w:r>
      <w:r w:rsidR="00DC5A40" w:rsidRPr="009626D0">
        <w:rPr>
          <w:rFonts w:ascii="Times New Roman" w:hAnsi="Times New Roman" w:cs="Times New Roman"/>
          <w:sz w:val="24"/>
          <w:szCs w:val="24"/>
        </w:rPr>
        <w:t>под</w:t>
      </w:r>
      <w:r w:rsidRPr="009626D0">
        <w:rPr>
          <w:rFonts w:ascii="Times New Roman" w:hAnsi="Times New Roman" w:cs="Times New Roman"/>
          <w:sz w:val="24"/>
          <w:szCs w:val="24"/>
        </w:rPr>
        <w:t>категории «С</w:t>
      </w:r>
      <w:proofErr w:type="gramStart"/>
      <w:r w:rsidR="00DC5A40" w:rsidRPr="009626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626D0">
        <w:rPr>
          <w:rFonts w:ascii="Times New Roman" w:hAnsi="Times New Roman" w:cs="Times New Roman"/>
          <w:sz w:val="24"/>
          <w:szCs w:val="24"/>
        </w:rPr>
        <w:t>» слушатель</w:t>
      </w:r>
      <w:r w:rsidR="00DC5A40" w:rsidRPr="009626D0">
        <w:rPr>
          <w:rFonts w:ascii="Times New Roman" w:hAnsi="Times New Roman" w:cs="Times New Roman"/>
          <w:sz w:val="24"/>
          <w:szCs w:val="24"/>
        </w:rPr>
        <w:t xml:space="preserve">  </w:t>
      </w:r>
      <w:r w:rsidRPr="009626D0">
        <w:rPr>
          <w:rFonts w:ascii="Times New Roman" w:hAnsi="Times New Roman" w:cs="Times New Roman"/>
          <w:sz w:val="24"/>
          <w:szCs w:val="24"/>
        </w:rPr>
        <w:t>должен уметь:</w:t>
      </w:r>
    </w:p>
    <w:p w:rsidR="00F6385F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• безопасно управлять транспортным средством в различных дорожных и метеорологических условиях, соблюдать Правила дорожного движения;</w:t>
      </w:r>
    </w:p>
    <w:p w:rsidR="00F6385F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• 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F6385F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• выполнять контрольный осмотр транспортного средства перед выездом и при выполнении поездки;</w:t>
      </w:r>
    </w:p>
    <w:p w:rsidR="00F6385F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• заправлять транспортное средство горюче-смазочными материалами и специальными жидкостями с соблюдением современных экологических требований;</w:t>
      </w:r>
    </w:p>
    <w:p w:rsidR="00F6385F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• обеспечивать прием, размещение и перевозку грузов, а также безопасную посадку, перевозку и высадку пассажиров;</w:t>
      </w:r>
    </w:p>
    <w:p w:rsidR="00F6385F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• получать, оформлять и сдавать путевую и транспортную документацию;</w:t>
      </w:r>
    </w:p>
    <w:p w:rsidR="00F6385F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• соблюдать режим труда и отдыха;</w:t>
      </w:r>
    </w:p>
    <w:p w:rsidR="00F6385F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• уверенно действовать в нештатных ситуациях;</w:t>
      </w:r>
    </w:p>
    <w:p w:rsidR="00F6385F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• принимать возможные меры для оказания доврачебной медицинской помощи пострадавшим при дорожно-транспортных происшествиях, соблюдать требования по их транспортировке;</w:t>
      </w:r>
    </w:p>
    <w:p w:rsidR="00F6385F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• устранять возникшие во время эксплуатации транспортного средства мелкие неисправности, не требующие разборки узлов и агрегатов, с соблюдением требований техники безопасности;</w:t>
      </w:r>
    </w:p>
    <w:p w:rsidR="00F6385F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lastRenderedPageBreak/>
        <w:t>• своевременно обращаться к специалистам за устранением выявленных технических неисправностей;</w:t>
      </w:r>
    </w:p>
    <w:p w:rsidR="00F6385F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• совершенствовать свои навыки управления транспортным средством;</w:t>
      </w:r>
    </w:p>
    <w:p w:rsidR="00F6385F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должен знать:</w:t>
      </w:r>
    </w:p>
    <w:p w:rsidR="00F6385F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• назначение, расположение, принцип действия основных механизмов и приборов транспортного средства;</w:t>
      </w:r>
    </w:p>
    <w:p w:rsidR="00F6385F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• Правила дорожного движения, основы законодательства в сфере дорожного движения;</w:t>
      </w:r>
    </w:p>
    <w:p w:rsidR="00F6385F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• правила перевозки грузов и пассажиров;</w:t>
      </w:r>
    </w:p>
    <w:p w:rsidR="00F6385F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• 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F6385F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• основы безопасного управления транспортными средствами;</w:t>
      </w:r>
    </w:p>
    <w:p w:rsidR="00F6385F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• о влиянии алкоголя, медикаментов и наркотических веществ, а также состояния здоровья и усталости на безопасное управление транспортным средством;</w:t>
      </w:r>
    </w:p>
    <w:p w:rsidR="00F6385F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• перечень неисправностей и условий, при которых запрещается эксплуатация транспортных средств или их дальнейшее движение;</w:t>
      </w:r>
    </w:p>
    <w:p w:rsidR="00F6385F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• приемы и последовательность действий при оказании доврачебной медицинской помощи при дорожно-транспортных происшествиях;</w:t>
      </w:r>
    </w:p>
    <w:p w:rsidR="00F6385F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• правила эксплуатации транспортного средства;</w:t>
      </w:r>
    </w:p>
    <w:p w:rsidR="00F6385F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 xml:space="preserve">• правила использования средств радиосвязи, </w:t>
      </w:r>
      <w:proofErr w:type="spellStart"/>
      <w:r w:rsidRPr="009626D0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 w:rsidRPr="009626D0">
        <w:rPr>
          <w:rFonts w:ascii="Times New Roman" w:hAnsi="Times New Roman" w:cs="Times New Roman"/>
          <w:sz w:val="24"/>
          <w:szCs w:val="24"/>
        </w:rPr>
        <w:t>;</w:t>
      </w:r>
    </w:p>
    <w:p w:rsidR="00F6385F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• порядок выполнения контрольного осмотра транспортного средства перед поездкой и работ по его техническому обслуживанию;</w:t>
      </w:r>
    </w:p>
    <w:p w:rsidR="00F6385F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• требования, предъявляемые к режиму труда и отдыха, правила и нормы охраны труда и техники безопасности;</w:t>
      </w:r>
    </w:p>
    <w:p w:rsidR="00F6385F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• порядок оформления путевой и товарно-транспортной документации;</w:t>
      </w:r>
    </w:p>
    <w:p w:rsidR="00F6385F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• правила техники безопасности при проверке технического состояния транспортного средства, проведении погрузочно-разгрузочных работ, приемы устранения неисправностей и выполнения работ по техническому обслуживанию, правила обращения с эксплуатационными материалами.</w:t>
      </w:r>
    </w:p>
    <w:p w:rsidR="00F6385F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9.3. После успешного завершения курса обучающийся сдает внутренний экзамен и экзамен в ГБДД.</w:t>
      </w:r>
    </w:p>
    <w:p w:rsidR="00F6385F" w:rsidRPr="009626D0" w:rsidRDefault="009B7E49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F6385F" w:rsidRPr="009626D0">
        <w:rPr>
          <w:rFonts w:ascii="Times New Roman" w:hAnsi="Times New Roman" w:cs="Times New Roman"/>
          <w:sz w:val="24"/>
          <w:szCs w:val="24"/>
        </w:rPr>
        <w:t xml:space="preserve">4. Экзамен и зачеты проводятся с использованием экзаменационных билетов, разработанных в школе на основе данной Программы и утвержденных директором. Практический экзамен по управлению транспортным средством проводится в два этапа. Первый этап проводится на автодроме, второй этап - на контрольном маршруте в условиях реального дорожного движения. Результаты итоговой аттестации оформляются протоколом. По результатам итоговой аттестации выдается свидетельство о прохождении обучения действующего образца. </w:t>
      </w:r>
    </w:p>
    <w:p w:rsidR="00F6385F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9.5.Выдача водительского удостоверения на право управления транспортным средством производится после сдачи квалификационных экзаменов.</w:t>
      </w:r>
    </w:p>
    <w:p w:rsidR="00F6385F" w:rsidRPr="009B7E49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49">
        <w:rPr>
          <w:rFonts w:ascii="Times New Roman" w:hAnsi="Times New Roman" w:cs="Times New Roman"/>
          <w:b/>
          <w:sz w:val="24"/>
          <w:szCs w:val="24"/>
        </w:rPr>
        <w:t>10. Права и ответственность слушателя курса</w:t>
      </w:r>
    </w:p>
    <w:p w:rsidR="00F6385F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10.1.Слушатель имеет право:</w:t>
      </w:r>
    </w:p>
    <w:p w:rsidR="00F6385F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• По желанию сдавать квалификационные экзамены в ГБДД.</w:t>
      </w:r>
    </w:p>
    <w:p w:rsidR="00F6385F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• Иметь нео</w:t>
      </w:r>
      <w:r w:rsidR="00DC5A40" w:rsidRPr="009626D0">
        <w:rPr>
          <w:rFonts w:ascii="Times New Roman" w:hAnsi="Times New Roman" w:cs="Times New Roman"/>
          <w:sz w:val="24"/>
          <w:szCs w:val="24"/>
        </w:rPr>
        <w:t>б</w:t>
      </w:r>
      <w:r w:rsidRPr="009626D0">
        <w:rPr>
          <w:rFonts w:ascii="Times New Roman" w:hAnsi="Times New Roman" w:cs="Times New Roman"/>
          <w:sz w:val="24"/>
          <w:szCs w:val="24"/>
        </w:rPr>
        <w:t>ходимое обеспечение для качественной</w:t>
      </w:r>
      <w:r w:rsidR="00DC5A40" w:rsidRPr="009626D0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Pr="009626D0">
        <w:rPr>
          <w:rFonts w:ascii="Times New Roman" w:hAnsi="Times New Roman" w:cs="Times New Roman"/>
          <w:sz w:val="24"/>
          <w:szCs w:val="24"/>
        </w:rPr>
        <w:t xml:space="preserve"> по курсу.</w:t>
      </w:r>
    </w:p>
    <w:p w:rsidR="00F6385F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• Использовать бесплатно возможности Интернет-ресурсов в соответствии с предложенным графиком.</w:t>
      </w:r>
    </w:p>
    <w:p w:rsidR="00F6385F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>10. 2 .Слушатель обязан:</w:t>
      </w:r>
    </w:p>
    <w:p w:rsidR="00F6385F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 xml:space="preserve">• Добросовестно выполнять требования учителя и мастера производственного обучения, предъявляемые к обучению по курсу </w:t>
      </w:r>
      <w:r w:rsidR="00DC5A40" w:rsidRPr="009626D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626D0">
        <w:rPr>
          <w:rFonts w:ascii="Times New Roman" w:hAnsi="Times New Roman" w:cs="Times New Roman"/>
          <w:sz w:val="24"/>
          <w:szCs w:val="24"/>
        </w:rPr>
        <w:t>« Водитель автотранспортных средств категории «С</w:t>
      </w:r>
      <w:proofErr w:type="gramStart"/>
      <w:r w:rsidR="00DC5A40" w:rsidRPr="009626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626D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D5FEE" w:rsidRPr="009626D0" w:rsidRDefault="00F6385F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D0">
        <w:rPr>
          <w:rFonts w:ascii="Times New Roman" w:hAnsi="Times New Roman" w:cs="Times New Roman"/>
          <w:sz w:val="24"/>
          <w:szCs w:val="24"/>
        </w:rPr>
        <w:t xml:space="preserve">• Бережно относиться к МТБ, </w:t>
      </w:r>
      <w:proofErr w:type="gramStart"/>
      <w:r w:rsidRPr="009626D0">
        <w:rPr>
          <w:rFonts w:ascii="Times New Roman" w:hAnsi="Times New Roman" w:cs="Times New Roman"/>
          <w:sz w:val="24"/>
          <w:szCs w:val="24"/>
        </w:rPr>
        <w:t>обеспечивающей</w:t>
      </w:r>
      <w:proofErr w:type="gramEnd"/>
      <w:r w:rsidRPr="009626D0">
        <w:rPr>
          <w:rFonts w:ascii="Times New Roman" w:hAnsi="Times New Roman" w:cs="Times New Roman"/>
          <w:sz w:val="24"/>
          <w:szCs w:val="24"/>
        </w:rPr>
        <w:t xml:space="preserve"> успешное усвоение курса.</w:t>
      </w:r>
    </w:p>
    <w:p w:rsidR="00F55882" w:rsidRPr="009626D0" w:rsidRDefault="00F55882" w:rsidP="0096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5882" w:rsidRPr="009626D0" w:rsidSect="00747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170C5"/>
    <w:multiLevelType w:val="hybridMultilevel"/>
    <w:tmpl w:val="2F3A2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81CD8"/>
    <w:multiLevelType w:val="hybridMultilevel"/>
    <w:tmpl w:val="65C49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F63D5"/>
    <w:multiLevelType w:val="hybridMultilevel"/>
    <w:tmpl w:val="6B6EB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A64"/>
    <w:rsid w:val="00004EA8"/>
    <w:rsid w:val="001E45DA"/>
    <w:rsid w:val="002E0713"/>
    <w:rsid w:val="00351532"/>
    <w:rsid w:val="00351F17"/>
    <w:rsid w:val="003E4E00"/>
    <w:rsid w:val="00464AAF"/>
    <w:rsid w:val="004A44B2"/>
    <w:rsid w:val="004B1952"/>
    <w:rsid w:val="00500B29"/>
    <w:rsid w:val="005355CF"/>
    <w:rsid w:val="005427A6"/>
    <w:rsid w:val="005C1018"/>
    <w:rsid w:val="005C706D"/>
    <w:rsid w:val="00672E95"/>
    <w:rsid w:val="006D5FEE"/>
    <w:rsid w:val="00747F6E"/>
    <w:rsid w:val="008A2510"/>
    <w:rsid w:val="008D2184"/>
    <w:rsid w:val="009626D0"/>
    <w:rsid w:val="00985AC6"/>
    <w:rsid w:val="009B7E49"/>
    <w:rsid w:val="009F23FD"/>
    <w:rsid w:val="00AE00CD"/>
    <w:rsid w:val="00BD7B70"/>
    <w:rsid w:val="00BE6C69"/>
    <w:rsid w:val="00C32E93"/>
    <w:rsid w:val="00CC0863"/>
    <w:rsid w:val="00CE7A22"/>
    <w:rsid w:val="00D11A64"/>
    <w:rsid w:val="00DC5A40"/>
    <w:rsid w:val="00E002F1"/>
    <w:rsid w:val="00E87E7E"/>
    <w:rsid w:val="00F55882"/>
    <w:rsid w:val="00F6385F"/>
    <w:rsid w:val="00F85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www.PHILka.RU</cp:lastModifiedBy>
  <cp:revision>21</cp:revision>
  <cp:lastPrinted>2016-03-01T12:30:00Z</cp:lastPrinted>
  <dcterms:created xsi:type="dcterms:W3CDTF">2012-06-20T09:30:00Z</dcterms:created>
  <dcterms:modified xsi:type="dcterms:W3CDTF">2016-03-01T12:35:00Z</dcterms:modified>
</cp:coreProperties>
</file>