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7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E7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E7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E7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2E71" w:rsidRPr="00B86670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191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356E99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C22E7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заседания Управляющего совета   </w:t>
      </w:r>
    </w:p>
    <w:p w:rsidR="00C22E71" w:rsidRPr="006B319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ОУ  Митрофановской СОШ </w:t>
      </w:r>
    </w:p>
    <w:p w:rsidR="00C22E71" w:rsidRPr="006B319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191">
        <w:rPr>
          <w:rFonts w:ascii="Times New Roman" w:eastAsia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C22E71" w:rsidRPr="00BA3D3B" w:rsidRDefault="00C22E71" w:rsidP="00C22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A3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</w:rPr>
        <w:t>24 августа 2020</w:t>
      </w:r>
      <w:r w:rsidRPr="00BA3D3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C22E71" w:rsidRPr="00B86670" w:rsidRDefault="00C22E71" w:rsidP="00C22E7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B8667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C22E71" w:rsidRDefault="00C22E71" w:rsidP="00C22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Богданова С.И., Ржевская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Косолапенкова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Зябкина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О.А., </w:t>
      </w: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22E71" w:rsidRDefault="00C22E71" w:rsidP="00C22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Чернышов</w:t>
      </w:r>
      <w:r w:rsidR="00C2772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А.С., Шаповалов С.М., Мирошников В.А., Иващенко Е.В.,          </w:t>
      </w:r>
    </w:p>
    <w:p w:rsidR="00C22E71" w:rsidRDefault="00C22E71" w:rsidP="00C22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Городнянская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И.Н.</w:t>
      </w:r>
    </w:p>
    <w:p w:rsidR="00C22E71" w:rsidRPr="0081663F" w:rsidRDefault="00C22E71" w:rsidP="00C22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Приглашена</w:t>
      </w:r>
      <w:r w:rsidRPr="002E107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Мордовцева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Ю.А., бухгалтер школы</w:t>
      </w:r>
    </w:p>
    <w:p w:rsidR="00C22E7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191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2E71" w:rsidRDefault="00C22E71" w:rsidP="00C22E7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D3B16">
        <w:rPr>
          <w:rFonts w:ascii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изация горячего питания  обучающихся 1-11 классов МБОУ Митрофановской СОШ на 2020-2021  учебный год</w:t>
      </w:r>
      <w:r w:rsidRPr="008D3B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Слушали: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6095">
        <w:rPr>
          <w:rFonts w:ascii="Times New Roman" w:hAnsi="Times New Roman" w:cs="Times New Roman"/>
          <w:b/>
          <w:color w:val="000000"/>
          <w:sz w:val="24"/>
          <w:szCs w:val="24"/>
        </w:rPr>
        <w:t>По - первому  вопросу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77049">
        <w:rPr>
          <w:rFonts w:ascii="Times New Roman" w:hAnsi="Times New Roman" w:cs="Times New Roman"/>
          <w:sz w:val="24"/>
          <w:szCs w:val="24"/>
        </w:rPr>
        <w:t xml:space="preserve">Ржевскую Ольгу  Александровну заместителя директора  по  ВР, которая  рассказала о мероприятиях по организации  горячего питания в школе. В целях сохранения здоровья детей и подростков, обеспечения их социальной поддержки  в школе созданы   условия для  двухразового горячего питания 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2020 года  согласно  Указу президента РФ,  распоряжения  правительства Воронежской  области, письма Департамента образования, науки и молодёжной политики  Воронежской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обучающиеся 1-4 классов будут получать бесплатное горячее питание. Стоимость питания  на одного обучающегося в день составит 54 рубля (завтрак).</w:t>
      </w:r>
    </w:p>
    <w:p w:rsidR="00C22E71" w:rsidRPr="00C2772B" w:rsidRDefault="00C22E71" w:rsidP="00C22E7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871">
        <w:rPr>
          <w:rFonts w:ascii="Times New Roman" w:hAnsi="Times New Roman" w:cs="Times New Roman"/>
          <w:sz w:val="24"/>
          <w:szCs w:val="24"/>
        </w:rPr>
        <w:t>Организовано  бесплатное  питание для обучающихся школы – юношей  допризывного возраста с дефицитом массы тела, детей из многодетных семей  и обучающихся с ограниченными возможностями 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Ольга Александровна  довела до сведения членов УС  график питания  обучающихся  на 20</w:t>
      </w:r>
      <w:r w:rsidR="00C277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C2772B">
        <w:rPr>
          <w:rFonts w:ascii="Times New Roman" w:hAnsi="Times New Roman" w:cs="Times New Roman"/>
          <w:sz w:val="24"/>
          <w:szCs w:val="24"/>
        </w:rPr>
        <w:t xml:space="preserve">1 учебный год, который составлен в соответствии с санитарно - эпидемиологическими  правилами </w:t>
      </w:r>
      <w:proofErr w:type="spellStart"/>
      <w:r w:rsidR="00C2772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C2772B">
        <w:rPr>
          <w:rFonts w:ascii="Times New Roman" w:hAnsi="Times New Roman" w:cs="Times New Roman"/>
          <w:sz w:val="24"/>
          <w:szCs w:val="24"/>
        </w:rPr>
        <w:t xml:space="preserve"> 3.1/2.4.3598-20  «Санитарно – эпидемиологические требования  к устройству, содержанию и организации работы  образовательных  организаций  и других  объектов  социальной  инфраструктуры  для детей  и молодёжи  в условиях  распространения  новой </w:t>
      </w:r>
      <w:proofErr w:type="spellStart"/>
      <w:r w:rsidR="00C2772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2772B">
        <w:rPr>
          <w:rFonts w:ascii="Times New Roman" w:hAnsi="Times New Roman" w:cs="Times New Roman"/>
          <w:sz w:val="24"/>
          <w:szCs w:val="24"/>
        </w:rPr>
        <w:t xml:space="preserve">  инфекции (</w:t>
      </w:r>
      <w:r w:rsidR="00C2772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2772B" w:rsidRPr="00C2772B">
        <w:rPr>
          <w:rFonts w:ascii="Times New Roman" w:hAnsi="Times New Roman" w:cs="Times New Roman"/>
          <w:sz w:val="24"/>
          <w:szCs w:val="24"/>
        </w:rPr>
        <w:t>-19</w:t>
      </w:r>
      <w:r w:rsidR="00C2772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22E71" w:rsidRPr="005C6095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Мордовцеву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Ю.А.</w:t>
      </w:r>
      <w:r w:rsidRPr="0089496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C6095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подробно рассказала о расчётах стоимости школьного питания (за счёт родительских средств). Стоимость питания составила:</w:t>
      </w:r>
    </w:p>
    <w:p w:rsidR="00C22E71" w:rsidRPr="005C6095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Завтрак -1</w:t>
      </w:r>
      <w:r w:rsidR="00C277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 рублей;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Обед- 55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блюдо – 9 рублей;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блюдо – 36 рублей;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Салат – 4 рубля;</w:t>
      </w:r>
    </w:p>
    <w:p w:rsidR="00C2772B" w:rsidRDefault="00C2772B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 – 3 рубля;</w:t>
      </w:r>
    </w:p>
    <w:p w:rsidR="00C22E71" w:rsidRPr="005C6095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Чай – 3 рубля.</w:t>
      </w:r>
    </w:p>
    <w:p w:rsidR="002920FF" w:rsidRDefault="00C22E71" w:rsidP="00E02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>В  школе  организована  форма питания – буфет.  Ассортимент 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одукции буфета включает: пирожки с  повидлом,   яблоком,  картофелем, 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капустой,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пицца, сосиски котлеты  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>в тесте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Стоимость одной единицы </w:t>
      </w:r>
      <w:r>
        <w:rPr>
          <w:rFonts w:ascii="Times New Roman" w:hAnsi="Times New Roman" w:cs="Times New Roman"/>
          <w:sz w:val="24"/>
          <w:szCs w:val="24"/>
        </w:rPr>
        <w:t xml:space="preserve">  выпечки -</w:t>
      </w:r>
      <w:r w:rsidRPr="00E77049">
        <w:rPr>
          <w:rFonts w:ascii="Times New Roman" w:hAnsi="Times New Roman" w:cs="Times New Roman"/>
          <w:sz w:val="24"/>
          <w:szCs w:val="24"/>
        </w:rPr>
        <w:t xml:space="preserve"> 1</w:t>
      </w:r>
      <w:r w:rsidR="00C2772B">
        <w:rPr>
          <w:rFonts w:ascii="Times New Roman" w:hAnsi="Times New Roman" w:cs="Times New Roman"/>
          <w:sz w:val="24"/>
          <w:szCs w:val="24"/>
        </w:rPr>
        <w:t>4</w:t>
      </w:r>
      <w:r w:rsidRPr="00E77049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E028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8FE" w:rsidRPr="005B6B2C" w:rsidRDefault="00E028FE" w:rsidP="002920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питание</w:t>
      </w:r>
      <w:r w:rsidRPr="00E02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Pr="005B6B2C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денежных средств на лицевой счет учреждения</w:t>
      </w:r>
      <w:r>
        <w:rPr>
          <w:rFonts w:ascii="Times New Roman" w:hAnsi="Times New Roman" w:cs="Times New Roman"/>
          <w:sz w:val="24"/>
          <w:szCs w:val="24"/>
        </w:rPr>
        <w:t xml:space="preserve"> (через квитанцию).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Default="00C2772B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Default="00C2772B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Default="00C2772B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Default="00C2772B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72B" w:rsidRPr="005C6095" w:rsidRDefault="00C2772B" w:rsidP="00C22E7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E71" w:rsidRPr="005C6095" w:rsidRDefault="00356E99" w:rsidP="00C22E7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6E99">
        <w:rPr>
          <w:rFonts w:ascii="Times New Roman" w:hAnsi="Times New Roman" w:cs="Times New Roman"/>
          <w:b/>
          <w:color w:val="000000"/>
          <w:sz w:val="24"/>
          <w:szCs w:val="24"/>
        </w:rPr>
        <w:t>Городнянскую</w:t>
      </w:r>
      <w:proofErr w:type="spellEnd"/>
      <w:r w:rsidR="00C22E71" w:rsidRPr="00356E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И.Н.,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color w:val="000000"/>
          <w:sz w:val="24"/>
          <w:szCs w:val="24"/>
        </w:rPr>
        <w:t>а УС школы. Дочь перешла в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72B">
        <w:rPr>
          <w:rFonts w:ascii="Times New Roman" w:hAnsi="Times New Roman" w:cs="Times New Roman"/>
          <w:color w:val="000000"/>
          <w:sz w:val="24"/>
          <w:szCs w:val="24"/>
        </w:rPr>
        <w:t>третий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 класс.  Несколько   раз в течение 201</w:t>
      </w:r>
      <w:r w:rsidR="00C277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C2772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посещала школьную столовую. Посмотрела</w:t>
      </w:r>
      <w:r w:rsidR="00C22E71"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ассортимент, </w:t>
      </w:r>
      <w:r w:rsidR="00C22E71" w:rsidRPr="005C6095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чество приготовления  пищи.  Приготовляемая пища свежая, вкусовые  качества хорошие, широкий ассортимент буфета. Полуфабрикаты при приготовлении пищи не используются. Дети с удовольствием питаются в школьной столовой и буфете.  Ирина Николаевна </w:t>
      </w:r>
      <w:r w:rsidR="00C22E71"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дал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22E71"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 положительную</w:t>
      </w:r>
      <w:r w:rsidR="00C22E71">
        <w:rPr>
          <w:rFonts w:ascii="Times New Roman" w:hAnsi="Times New Roman" w:cs="Times New Roman"/>
          <w:color w:val="000000"/>
          <w:sz w:val="24"/>
          <w:szCs w:val="24"/>
        </w:rPr>
        <w:t xml:space="preserve"> оценку организации горячего питания</w:t>
      </w:r>
      <w:r w:rsidR="00C22E71"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22E71" w:rsidRDefault="00356E99" w:rsidP="00C22E71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="00C22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члена УС школы</w:t>
      </w:r>
      <w:r w:rsidR="00C22E71" w:rsidRPr="00E77049">
        <w:rPr>
          <w:rFonts w:ascii="Times New Roman" w:hAnsi="Times New Roman" w:cs="Times New Roman"/>
          <w:sz w:val="24"/>
          <w:szCs w:val="24"/>
        </w:rPr>
        <w:t xml:space="preserve">. За прошедший год </w:t>
      </w:r>
      <w:r>
        <w:rPr>
          <w:rFonts w:ascii="Times New Roman" w:hAnsi="Times New Roman" w:cs="Times New Roman"/>
          <w:sz w:val="24"/>
          <w:szCs w:val="24"/>
        </w:rPr>
        <w:t xml:space="preserve">  в УС школы не поступало   </w:t>
      </w:r>
      <w:r w:rsidR="00C22E71" w:rsidRPr="00E77049">
        <w:rPr>
          <w:rFonts w:ascii="Times New Roman" w:hAnsi="Times New Roman" w:cs="Times New Roman"/>
          <w:sz w:val="24"/>
          <w:szCs w:val="24"/>
        </w:rPr>
        <w:t xml:space="preserve"> жалоб и претензий ни со стороны родителей, ни со стороны детей по качеству приготовляемой пищи. Дети с удовольствием принимают пищу, приготовленную в школьной столовой.</w:t>
      </w:r>
      <w:r w:rsidR="00C22E71">
        <w:rPr>
          <w:rFonts w:ascii="Times New Roman" w:hAnsi="Times New Roman" w:cs="Times New Roman"/>
          <w:sz w:val="24"/>
          <w:szCs w:val="24"/>
        </w:rPr>
        <w:t xml:space="preserve"> Большим спросом среди детей и их родителей пользуется выпечка в школьной столовой.</w:t>
      </w:r>
      <w:r w:rsidR="00C22E71" w:rsidRPr="00E770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Постановили: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1.Утвердить стоимость  питания для учащихся 1-11 классов  за счёт добровольных пожертвований родителей в размере:</w:t>
      </w:r>
    </w:p>
    <w:p w:rsidR="002920FF" w:rsidRPr="005C6095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Завтрак -17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 рублей;</w:t>
      </w:r>
    </w:p>
    <w:p w:rsidR="002920FF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Обед- 55</w:t>
      </w:r>
      <w:r w:rsidRPr="005C609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2920FF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блюдо – 9 рублей;</w:t>
      </w:r>
    </w:p>
    <w:p w:rsidR="002920FF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блюдо – 36 рублей;</w:t>
      </w:r>
    </w:p>
    <w:p w:rsidR="002920FF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Салат – 4 рубля;</w:t>
      </w:r>
    </w:p>
    <w:p w:rsidR="002920FF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 – 3 рубля;</w:t>
      </w:r>
    </w:p>
    <w:p w:rsidR="002920FF" w:rsidRPr="005C6095" w:rsidRDefault="002920FF" w:rsidP="002920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Чай – 3 рубля.</w:t>
      </w:r>
    </w:p>
    <w:p w:rsidR="00C22E71" w:rsidRDefault="00C22E71" w:rsidP="00C22E71">
      <w:pPr>
        <w:shd w:val="clear" w:color="auto" w:fill="FFFFFF"/>
        <w:autoSpaceDE w:val="0"/>
        <w:autoSpaceDN w:val="0"/>
        <w:adjustRightInd w:val="0"/>
        <w:spacing w:after="0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стоимость  ассортимента школьного  буфета: пирожки с  повидлом, яблоком, картофелем, капустой, пицца, сосиски и котлеты в тесте –  1</w:t>
      </w:r>
      <w:r w:rsidR="002920FF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C22E71" w:rsidRPr="005F627B" w:rsidRDefault="00C22E71" w:rsidP="00C22E71">
      <w:pPr>
        <w:shd w:val="clear" w:color="auto" w:fill="FFFFFF"/>
        <w:autoSpaceDE w:val="0"/>
        <w:autoSpaceDN w:val="0"/>
        <w:adjustRightInd w:val="0"/>
        <w:spacing w:after="0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E71" w:rsidRPr="006B3191" w:rsidRDefault="00C22E71" w:rsidP="00C22E7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Управляющего </w:t>
      </w:r>
      <w:proofErr w:type="spellStart"/>
      <w:r w:rsidRPr="006B3191">
        <w:rPr>
          <w:rFonts w:ascii="Times New Roman" w:eastAsia="Times New Roman" w:hAnsi="Times New Roman" w:cs="Times New Roman"/>
          <w:sz w:val="24"/>
          <w:szCs w:val="24"/>
        </w:rPr>
        <w:t>совета__________С.И.Богданова</w:t>
      </w:r>
      <w:proofErr w:type="spellEnd"/>
    </w:p>
    <w:p w:rsidR="00C22E71" w:rsidRDefault="00C22E71" w:rsidP="00C22E7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Секретарь  </w:t>
      </w:r>
      <w:r w:rsidRPr="006B31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6B3191">
        <w:rPr>
          <w:rFonts w:ascii="Times New Roman" w:eastAsia="Times New Roman" w:hAnsi="Times New Roman" w:cs="Times New Roman"/>
          <w:sz w:val="24"/>
          <w:szCs w:val="24"/>
        </w:rPr>
        <w:t>___________О.А.Ржевска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</w:p>
    <w:p w:rsidR="00C22E71" w:rsidRDefault="00C22E71" w:rsidP="00C22E71"/>
    <w:p w:rsidR="006E716D" w:rsidRDefault="006E716D"/>
    <w:sectPr w:rsidR="006E716D" w:rsidSect="005F627B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205"/>
    <w:multiLevelType w:val="hybridMultilevel"/>
    <w:tmpl w:val="E5DC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E71"/>
    <w:rsid w:val="002920FF"/>
    <w:rsid w:val="00356E99"/>
    <w:rsid w:val="006E716D"/>
    <w:rsid w:val="00C22E71"/>
    <w:rsid w:val="00C2772B"/>
    <w:rsid w:val="00E028FE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6</cp:revision>
  <dcterms:created xsi:type="dcterms:W3CDTF">2020-08-24T11:59:00Z</dcterms:created>
  <dcterms:modified xsi:type="dcterms:W3CDTF">2020-08-24T15:35:00Z</dcterms:modified>
</cp:coreProperties>
</file>