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A31" w:rsidRPr="00643731" w:rsidRDefault="00D32A31" w:rsidP="00D32A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43731">
        <w:rPr>
          <w:rFonts w:ascii="Times New Roman" w:eastAsia="Times New Roman" w:hAnsi="Times New Roman" w:cs="Times New Roman"/>
          <w:sz w:val="24"/>
          <w:szCs w:val="24"/>
        </w:rPr>
        <w:t>Администрация Кантемировского муниципального района Воронежской области</w:t>
      </w:r>
    </w:p>
    <w:p w:rsidR="00D32A31" w:rsidRPr="00643731" w:rsidRDefault="00D32A31" w:rsidP="00D32A31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64373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МКОУ МИТРОФАНОВСКАЯ СРЕДНЯЯ ОБЩЕОБРАЗОВАТЕЛЬНАЯ ШКОЛА</w:t>
      </w:r>
    </w:p>
    <w:p w:rsidR="00D32A31" w:rsidRPr="00643731" w:rsidRDefault="00D32A31" w:rsidP="00D32A31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37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396700 Воронежская область, Кантемировский муниципальный район, </w:t>
      </w:r>
    </w:p>
    <w:p w:rsidR="00D32A31" w:rsidRPr="00643731" w:rsidRDefault="00D32A31" w:rsidP="00D32A31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643731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End"/>
      <w:r w:rsidRPr="006437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Pr="00643731">
        <w:rPr>
          <w:rFonts w:ascii="Times New Roman" w:eastAsia="Calibri" w:hAnsi="Times New Roman" w:cs="Times New Roman"/>
          <w:sz w:val="24"/>
          <w:szCs w:val="24"/>
          <w:lang w:eastAsia="ar-SA"/>
        </w:rPr>
        <w:t>Митрофановка</w:t>
      </w:r>
      <w:proofErr w:type="gramEnd"/>
      <w:r w:rsidRPr="00643731">
        <w:rPr>
          <w:rFonts w:ascii="Times New Roman" w:eastAsia="Calibri" w:hAnsi="Times New Roman" w:cs="Times New Roman"/>
          <w:sz w:val="24"/>
          <w:szCs w:val="24"/>
          <w:lang w:eastAsia="ar-SA"/>
        </w:rPr>
        <w:t>, ул. Победы 29</w:t>
      </w:r>
    </w:p>
    <w:p w:rsidR="00D32A31" w:rsidRPr="00643731" w:rsidRDefault="00D32A31" w:rsidP="00D32A31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37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тел. (47367) 6-88-02 </w:t>
      </w:r>
      <w:r w:rsidRPr="0064373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</w:t>
      </w:r>
      <w:r w:rsidRPr="00643731">
        <w:rPr>
          <w:rFonts w:ascii="Times New Roman" w:eastAsia="Calibri" w:hAnsi="Times New Roman" w:cs="Times New Roman"/>
          <w:sz w:val="24"/>
          <w:szCs w:val="24"/>
          <w:lang w:eastAsia="ar-SA"/>
        </w:rPr>
        <w:t>-</w:t>
      </w:r>
      <w:proofErr w:type="spellStart"/>
      <w:r w:rsidRPr="00643731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mail</w:t>
      </w:r>
      <w:hyperlink r:id="rId4" w:history="1">
        <w:r w:rsidRPr="006437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mischo</w:t>
        </w:r>
        <w:proofErr w:type="spellEnd"/>
        <w:r w:rsidRPr="006437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@</w:t>
        </w:r>
        <w:proofErr w:type="spellStart"/>
        <w:r w:rsidRPr="006437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vmail</w:t>
        </w:r>
        <w:proofErr w:type="spellEnd"/>
        <w:r w:rsidRPr="006437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proofErr w:type="spellStart"/>
        <w:r w:rsidRPr="0064373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</w:p>
    <w:p w:rsidR="00D32A31" w:rsidRDefault="00D32A31" w:rsidP="00D32A31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437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ОГРН 1023600847302 ИНН 3612004952 ОКПО 45971267</w:t>
      </w:r>
    </w:p>
    <w:p w:rsidR="00D32A31" w:rsidRPr="00643731" w:rsidRDefault="00D32A31" w:rsidP="00D32A31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32A31" w:rsidRPr="00643731" w:rsidRDefault="00D32A31" w:rsidP="00D32A31">
      <w:pPr>
        <w:suppressAutoHyphens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32A31" w:rsidRPr="00643731" w:rsidRDefault="00D32A31" w:rsidP="00D32A31">
      <w:pPr>
        <w:suppressAutoHyphens/>
        <w:spacing w:after="0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D32A31" w:rsidRDefault="00D32A31" w:rsidP="00D32A31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643731">
        <w:rPr>
          <w:rFonts w:ascii="Times New Roman" w:eastAsia="Calibri" w:hAnsi="Times New Roman" w:cs="Calibri"/>
          <w:b/>
          <w:sz w:val="28"/>
          <w:szCs w:val="28"/>
          <w:lang w:eastAsia="ar-SA"/>
        </w:rPr>
        <w:t>Информация</w:t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 xml:space="preserve"> </w:t>
      </w:r>
    </w:p>
    <w:p w:rsidR="00D32A31" w:rsidRDefault="00D32A31" w:rsidP="00D32A31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>о проведении Урока  доброты</w:t>
      </w:r>
    </w:p>
    <w:p w:rsidR="00D32A31" w:rsidRDefault="00D32A31" w:rsidP="00D32A31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D32A31" w:rsidRPr="00140280" w:rsidRDefault="00D32A31" w:rsidP="00D32A31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</w:t>
      </w:r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письмом  отдела по образованию  Кантемировского 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района  от 19.12.2016г.  №16-11/2692 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 целью формирования  толерантного отношения к инвалидам и лицам </w:t>
      </w:r>
      <w:proofErr w:type="gramStart"/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End"/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ограниченными  возможностями здоровья  в МКОУ Митрофановской СОШ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21 и 22 декабря  2016 года  </w:t>
      </w:r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>прошли    «Уроки доброты»</w:t>
      </w:r>
      <w:r w:rsidRPr="009F61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для  обучающихся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>1-11</w:t>
      </w:r>
      <w:r w:rsidRPr="009F616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>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с использованием учебного  фильма, который  размещён  на сайте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</w:t>
      </w:r>
      <w:r w:rsidRPr="001402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</w:p>
    <w:p w:rsidR="00D32A31" w:rsidRDefault="00D32A31" w:rsidP="00D32A31">
      <w:pPr>
        <w:suppressAutoHyphens/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40280">
        <w:rPr>
          <w:rFonts w:ascii="Times New Roman" w:hAnsi="Times New Roman" w:cs="Times New Roman"/>
          <w:sz w:val="28"/>
          <w:szCs w:val="28"/>
        </w:rPr>
        <w:t xml:space="preserve">В рамках уроков обучающиеся узнали  о проблемах, с которыми сталкиваются люди с ограниченными возможностями здоровья,  и о способах общения с ними. </w:t>
      </w:r>
      <w:r w:rsidRPr="00140280">
        <w:rPr>
          <w:rFonts w:ascii="Times New Roman" w:hAnsi="Times New Roman" w:cs="Times New Roman"/>
          <w:sz w:val="28"/>
          <w:szCs w:val="28"/>
        </w:rPr>
        <w:br/>
        <w:t xml:space="preserve">          </w:t>
      </w:r>
    </w:p>
    <w:p w:rsidR="00D32A31" w:rsidRPr="00140280" w:rsidRDefault="00D32A31" w:rsidP="00320190">
      <w:pPr>
        <w:suppressAutoHyphens/>
        <w:spacing w:after="0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школы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О.Н.Косолапенкова</w:t>
      </w:r>
      <w:proofErr w:type="spellEnd"/>
    </w:p>
    <w:p w:rsidR="00000000" w:rsidRDefault="00320190"/>
    <w:sectPr w:rsidR="00000000" w:rsidSect="00870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A31"/>
    <w:rsid w:val="00320190"/>
    <w:rsid w:val="00D32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scho@v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WareZ Provider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dcterms:created xsi:type="dcterms:W3CDTF">2016-12-23T11:31:00Z</dcterms:created>
  <dcterms:modified xsi:type="dcterms:W3CDTF">2016-12-23T11:40:00Z</dcterms:modified>
</cp:coreProperties>
</file>